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F510D" w14:textId="77777777" w:rsidR="00A50223" w:rsidRPr="00B043AB" w:rsidRDefault="00A50223" w:rsidP="00A50223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29751A18" w14:textId="77777777" w:rsidR="00A50223" w:rsidRPr="00B043AB" w:rsidRDefault="00A50223" w:rsidP="00A50223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0C76D14E" w14:textId="77777777" w:rsidR="00A50223" w:rsidRPr="00B043AB" w:rsidRDefault="00A50223" w:rsidP="00A5022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4548605C" w14:textId="77777777" w:rsidR="00A50223" w:rsidRPr="00B043AB" w:rsidRDefault="00A50223" w:rsidP="00A5022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04A58267" w14:textId="77777777" w:rsidR="00A50223" w:rsidRPr="00B043AB" w:rsidRDefault="00A50223" w:rsidP="00A50223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A50223" w:rsidRPr="00B043AB" w14:paraId="731D54A1" w14:textId="77777777" w:rsidTr="003B4B36">
        <w:tc>
          <w:tcPr>
            <w:tcW w:w="1843" w:type="dxa"/>
            <w:shd w:val="clear" w:color="auto" w:fill="F2F2F2"/>
          </w:tcPr>
          <w:p w14:paraId="5C886476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7782E1CC" w14:textId="77777777" w:rsidR="00A50223" w:rsidRPr="00B043AB" w:rsidRDefault="0013603D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23.02.2025</w:t>
            </w:r>
          </w:p>
        </w:tc>
      </w:tr>
      <w:tr w:rsidR="00A50223" w:rsidRPr="00B043AB" w14:paraId="61603A36" w14:textId="77777777" w:rsidTr="003B4B36">
        <w:tc>
          <w:tcPr>
            <w:tcW w:w="1843" w:type="dxa"/>
            <w:shd w:val="clear" w:color="auto" w:fill="F2F2F2"/>
          </w:tcPr>
          <w:p w14:paraId="474498B4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2DA300BE" w14:textId="77777777" w:rsidR="00A50223" w:rsidRPr="00B043AB" w:rsidRDefault="0013603D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מחלקת פיתוח ותשתיות</w:t>
            </w:r>
          </w:p>
        </w:tc>
      </w:tr>
      <w:tr w:rsidR="00A50223" w:rsidRPr="00B043AB" w14:paraId="5EBA17B9" w14:textId="77777777" w:rsidTr="003B4B36">
        <w:tc>
          <w:tcPr>
            <w:tcW w:w="1843" w:type="dxa"/>
            <w:shd w:val="clear" w:color="auto" w:fill="F2F2F2"/>
          </w:tcPr>
          <w:p w14:paraId="43A60481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5307AF5D" w14:textId="77777777" w:rsidR="00A50223" w:rsidRPr="00B043AB" w:rsidRDefault="00A50223" w:rsidP="0013603D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Pr="00B043AB">
              <w:rPr>
                <w:rFonts w:ascii="Calibri" w:eastAsia="Calibri" w:hAnsi="Calibri" w:hint="cs"/>
                <w:rtl/>
              </w:rPr>
              <w:t xml:space="preserve">     </w:t>
            </w:r>
            <w:r w:rsidR="0013603D" w:rsidRPr="0013603D">
              <w:rPr>
                <w:rFonts w:ascii="Calibri" w:eastAsia="Calibri" w:hAnsi="Calibri" w:hint="cs"/>
                <w:u w:val="none"/>
                <w:rtl/>
              </w:rPr>
              <w:t>07800255002</w:t>
            </w:r>
            <w:r w:rsidRPr="0013603D">
              <w:rPr>
                <w:rFonts w:ascii="Calibri" w:eastAsia="Calibri" w:hAnsi="Calibri" w:hint="cs"/>
                <w:u w:val="none"/>
                <w:rtl/>
              </w:rPr>
              <w:t xml:space="preserve">        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                 </w:t>
            </w:r>
          </w:p>
        </w:tc>
        <w:tc>
          <w:tcPr>
            <w:tcW w:w="4111" w:type="dxa"/>
          </w:tcPr>
          <w:p w14:paraId="68DF6F34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13603D">
              <w:rPr>
                <w:rFonts w:ascii="Calibri" w:eastAsia="Calibri" w:hAnsi="Calibri" w:hint="cs"/>
                <w:u w:val="none"/>
                <w:rtl/>
              </w:rPr>
              <w:t xml:space="preserve"> </w:t>
            </w:r>
            <w:r w:rsidR="0013603D" w:rsidRPr="0013603D">
              <w:rPr>
                <w:rFonts w:ascii="Calibri" w:eastAsia="Calibri" w:hAnsi="Calibri" w:hint="cs"/>
                <w:u w:val="none"/>
                <w:rtl/>
              </w:rPr>
              <w:t xml:space="preserve"> 110100</w:t>
            </w:r>
          </w:p>
        </w:tc>
      </w:tr>
      <w:tr w:rsidR="00A50223" w:rsidRPr="00B043AB" w14:paraId="6CC3F0D5" w14:textId="77777777" w:rsidTr="003B4B36">
        <w:tc>
          <w:tcPr>
            <w:tcW w:w="1843" w:type="dxa"/>
            <w:shd w:val="clear" w:color="auto" w:fill="F2F2F2"/>
          </w:tcPr>
          <w:p w14:paraId="242CFB63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6CB4BD02" w14:textId="77777777" w:rsidR="00A50223" w:rsidRPr="00B043AB" w:rsidRDefault="0013603D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10000044</w:t>
            </w:r>
          </w:p>
        </w:tc>
      </w:tr>
    </w:tbl>
    <w:p w14:paraId="33FB0601" w14:textId="77777777" w:rsidR="00A50223" w:rsidRPr="00B043AB" w:rsidRDefault="00A50223" w:rsidP="00A50223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40221A1F" w14:textId="77777777" w:rsidR="00A50223" w:rsidRPr="00B043AB" w:rsidRDefault="00A50223" w:rsidP="00A50223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A50223" w:rsidRPr="00B043AB" w14:paraId="5BE8CC59" w14:textId="77777777" w:rsidTr="003B4B36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750F538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C5D00" w14:textId="77777777" w:rsidR="00A50223" w:rsidRPr="00B043AB" w:rsidRDefault="0013603D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סיסטמטיקס טכנולוגיות</w:t>
            </w:r>
          </w:p>
        </w:tc>
      </w:tr>
      <w:tr w:rsidR="00A50223" w:rsidRPr="00B043AB" w14:paraId="3D915C06" w14:textId="77777777" w:rsidTr="003B4B36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CF45C36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229FC" w14:textId="77777777" w:rsidR="00A50223" w:rsidRPr="00B043AB" w:rsidRDefault="0013603D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511257305</w:t>
            </w:r>
          </w:p>
        </w:tc>
      </w:tr>
      <w:tr w:rsidR="00A50223" w:rsidRPr="00B043AB" w14:paraId="3ADAB7B8" w14:textId="77777777" w:rsidTr="003B4B36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C8423DB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03B96" w14:textId="56DAC8B9" w:rsidR="00A50223" w:rsidRPr="00B043AB" w:rsidRDefault="0013603D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2,</w:t>
            </w:r>
            <w:r w:rsidR="007B7CC0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900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,000 ₪ </w:t>
            </w:r>
          </w:p>
        </w:tc>
      </w:tr>
      <w:tr w:rsidR="00A50223" w:rsidRPr="00B043AB" w14:paraId="60E7E4FB" w14:textId="77777777" w:rsidTr="003B4B36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3C6D998" w14:textId="77777777" w:rsidR="00A50223" w:rsidRPr="00B043AB" w:rsidRDefault="00A50223" w:rsidP="003B4B3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968E90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13603D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31.12.2027</w:t>
            </w:r>
          </w:p>
        </w:tc>
      </w:tr>
      <w:tr w:rsidR="00A50223" w:rsidRPr="00B043AB" w14:paraId="62167402" w14:textId="77777777" w:rsidTr="003B4B36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B4853A4" w14:textId="77777777" w:rsidR="00A50223" w:rsidRPr="00B043AB" w:rsidRDefault="00A50223" w:rsidP="003B4B3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BD87FA" w14:textId="77777777" w:rsidR="00A50223" w:rsidRPr="00B043AB" w:rsidRDefault="0046630C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רישוי, תחזוקה ושעות ייעוץ ליישומים גאוגרפיים</w:t>
            </w:r>
          </w:p>
        </w:tc>
      </w:tr>
      <w:tr w:rsidR="00A50223" w:rsidRPr="00B043AB" w14:paraId="6065DFCC" w14:textId="77777777" w:rsidTr="003B4B36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26D6A0A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89B809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601A32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highlight w:val="yellow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לא מסווג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סודי ואיסור פרסום</w:t>
            </w:r>
          </w:p>
        </w:tc>
      </w:tr>
      <w:tr w:rsidR="00A50223" w:rsidRPr="00B043AB" w14:paraId="76A03DF2" w14:textId="77777777" w:rsidTr="003B4B36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F478D98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FDD0E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</w:p>
        </w:tc>
      </w:tr>
      <w:tr w:rsidR="00A50223" w:rsidRPr="00B043AB" w14:paraId="582743FB" w14:textId="77777777" w:rsidTr="003B4B36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C756146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21BE14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2F85E4A7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A196E9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proofErr w:type="gramStart"/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</w:t>
            </w:r>
            <w:proofErr w:type="gramEnd"/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:</w:t>
            </w:r>
          </w:p>
        </w:tc>
      </w:tr>
    </w:tbl>
    <w:p w14:paraId="7567DE21" w14:textId="77777777" w:rsidR="00A50223" w:rsidRPr="00E06459" w:rsidRDefault="00A50223" w:rsidP="00A5022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8"/>
          <w:szCs w:val="8"/>
          <w:rtl/>
        </w:rPr>
      </w:pPr>
    </w:p>
    <w:p w14:paraId="2CC1920C" w14:textId="77777777" w:rsidR="00A50223" w:rsidRDefault="00A50223" w:rsidP="00601A32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ַ</w:t>
      </w:r>
      <w:r w:rsidR="009A1C5F">
        <w:rPr>
          <w:rFonts w:ascii="Calibri" w:eastAsia="Calibri" w:hAnsi="Calibri" w:cs="David" w:hint="cs"/>
          <w:sz w:val="24"/>
          <w:szCs w:val="24"/>
          <w:rtl/>
        </w:rPr>
        <w:t>ה</w:t>
      </w:r>
      <w:r w:rsidRPr="00B043AB">
        <w:rPr>
          <w:rFonts w:ascii="Calibri" w:eastAsia="Calibri" w:hAnsi="Calibri" w:cs="David"/>
          <w:sz w:val="24"/>
          <w:szCs w:val="24"/>
          <w:rtl/>
        </w:rPr>
        <w:t>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190CAC28" w14:textId="77777777" w:rsidR="00601A32" w:rsidRPr="00F80189" w:rsidRDefault="00601A32" w:rsidP="00601A32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4"/>
          <w:szCs w:val="4"/>
          <w:rtl/>
        </w:rPr>
      </w:pPr>
    </w:p>
    <w:p w14:paraId="57698455" w14:textId="0831F6D5" w:rsidR="00884A95" w:rsidRDefault="00884A95" w:rsidP="00884A95">
      <w:pPr>
        <w:pStyle w:val="a9"/>
        <w:numPr>
          <w:ilvl w:val="0"/>
          <w:numId w:val="1"/>
        </w:numPr>
        <w:spacing w:after="120" w:line="360" w:lineRule="auto"/>
        <w:jc w:val="both"/>
        <w:rPr>
          <w:rFonts w:ascii="Arial" w:hAnsi="Arial" w:cs="Arial"/>
          <w:b/>
        </w:rPr>
      </w:pPr>
      <w:r w:rsidRPr="00884A95">
        <w:rPr>
          <w:rFonts w:ascii="Arial" w:hAnsi="Arial" w:cs="Arial" w:hint="cs"/>
          <w:b/>
          <w:rtl/>
        </w:rPr>
        <w:t xml:space="preserve">משטרת ישראל בהתקשרות </w:t>
      </w:r>
      <w:r w:rsidRPr="00884A95">
        <w:rPr>
          <w:rFonts w:ascii="Arial" w:hAnsi="Arial" w:cs="Arial"/>
          <w:b/>
          <w:rtl/>
        </w:rPr>
        <w:t xml:space="preserve">בפטור ספק יחיד החל משנת 2010 עם </w:t>
      </w:r>
      <w:r w:rsidRPr="00884A95">
        <w:rPr>
          <w:rFonts w:ascii="Arial" w:hAnsi="Arial" w:cs="Arial" w:hint="eastAsia"/>
          <w:b/>
          <w:rtl/>
        </w:rPr>
        <w:t>חברת</w:t>
      </w:r>
      <w:r w:rsidRPr="00884A95">
        <w:rPr>
          <w:rFonts w:ascii="Arial" w:hAnsi="Arial" w:cs="Arial"/>
          <w:b/>
          <w:rtl/>
        </w:rPr>
        <w:t xml:space="preserve"> </w:t>
      </w:r>
      <w:proofErr w:type="spellStart"/>
      <w:r w:rsidRPr="00884A95">
        <w:rPr>
          <w:rFonts w:ascii="Arial" w:hAnsi="Arial" w:cs="Arial"/>
          <w:b/>
          <w:rtl/>
        </w:rPr>
        <w:t>סיסטמטיקס</w:t>
      </w:r>
      <w:proofErr w:type="spellEnd"/>
      <w:r w:rsidR="00037471">
        <w:rPr>
          <w:rFonts w:ascii="Arial" w:hAnsi="Arial" w:cs="Arial" w:hint="cs"/>
          <w:b/>
          <w:rtl/>
        </w:rPr>
        <w:t xml:space="preserve"> נציגה בלעדית של חברת </w:t>
      </w:r>
      <w:r w:rsidR="00037471">
        <w:rPr>
          <w:rFonts w:ascii="Arial" w:hAnsi="Arial" w:cs="Arial" w:hint="cs"/>
          <w:b/>
        </w:rPr>
        <w:t>ESRI</w:t>
      </w:r>
      <w:r w:rsidR="00037471">
        <w:rPr>
          <w:rFonts w:ascii="Arial" w:hAnsi="Arial" w:cs="Arial" w:hint="cs"/>
          <w:b/>
          <w:rtl/>
        </w:rPr>
        <w:t xml:space="preserve"> העולמית</w:t>
      </w:r>
      <w:r w:rsidR="009031E3">
        <w:rPr>
          <w:rFonts w:ascii="Arial" w:hAnsi="Arial" w:cs="Arial" w:hint="cs"/>
          <w:b/>
          <w:rtl/>
        </w:rPr>
        <w:t xml:space="preserve"> ( להלן :"</w:t>
      </w:r>
      <w:r w:rsidR="009031E3" w:rsidRPr="00F20BC2">
        <w:rPr>
          <w:rFonts w:ascii="Arial" w:hAnsi="Arial" w:cs="Arial" w:hint="cs"/>
          <w:bCs/>
          <w:rtl/>
        </w:rPr>
        <w:t>החברה</w:t>
      </w:r>
      <w:r w:rsidR="009031E3">
        <w:rPr>
          <w:rFonts w:ascii="Arial" w:hAnsi="Arial" w:cs="Arial" w:hint="cs"/>
          <w:b/>
          <w:rtl/>
        </w:rPr>
        <w:t xml:space="preserve"> </w:t>
      </w:r>
      <w:r w:rsidR="009031E3" w:rsidRPr="00F20BC2">
        <w:rPr>
          <w:rFonts w:ascii="Arial" w:hAnsi="Arial" w:cs="Arial" w:hint="cs"/>
          <w:bCs/>
          <w:rtl/>
        </w:rPr>
        <w:t>העולמית</w:t>
      </w:r>
      <w:r w:rsidR="009031E3">
        <w:rPr>
          <w:rFonts w:ascii="Arial" w:hAnsi="Arial" w:cs="Arial" w:hint="cs"/>
          <w:b/>
          <w:rtl/>
        </w:rPr>
        <w:t xml:space="preserve">") </w:t>
      </w:r>
      <w:r w:rsidR="00037471">
        <w:rPr>
          <w:rFonts w:ascii="Arial" w:hAnsi="Arial" w:cs="Arial" w:hint="cs"/>
          <w:b/>
          <w:rtl/>
        </w:rPr>
        <w:t xml:space="preserve">. חברת </w:t>
      </w:r>
      <w:proofErr w:type="spellStart"/>
      <w:r w:rsidR="00037471">
        <w:rPr>
          <w:rFonts w:ascii="Arial" w:hAnsi="Arial" w:cs="Arial" w:hint="cs"/>
          <w:b/>
          <w:rtl/>
        </w:rPr>
        <w:t>סיסטמטיקס</w:t>
      </w:r>
      <w:proofErr w:type="spellEnd"/>
      <w:r w:rsidR="00037471">
        <w:rPr>
          <w:rFonts w:ascii="Arial" w:hAnsi="Arial" w:cs="Arial" w:hint="cs"/>
          <w:b/>
          <w:rtl/>
        </w:rPr>
        <w:t xml:space="preserve"> הינה</w:t>
      </w:r>
      <w:r w:rsidRPr="00884A95">
        <w:rPr>
          <w:rFonts w:ascii="Arial" w:hAnsi="Arial" w:cs="Arial"/>
          <w:b/>
          <w:rtl/>
        </w:rPr>
        <w:t xml:space="preserve"> היחידה המוסמכת</w:t>
      </w:r>
      <w:r w:rsidR="009031E3">
        <w:rPr>
          <w:rFonts w:ascii="Arial" w:hAnsi="Arial" w:cs="Arial" w:hint="cs"/>
          <w:b/>
          <w:rtl/>
        </w:rPr>
        <w:t xml:space="preserve"> מטעם החברה</w:t>
      </w:r>
      <w:r w:rsidRPr="00884A95">
        <w:rPr>
          <w:rFonts w:ascii="Arial" w:hAnsi="Arial" w:cs="Arial"/>
          <w:b/>
          <w:rtl/>
        </w:rPr>
        <w:t xml:space="preserve"> </w:t>
      </w:r>
      <w:r w:rsidR="009031E3">
        <w:rPr>
          <w:rFonts w:ascii="Arial" w:hAnsi="Arial" w:cs="Arial" w:hint="cs"/>
          <w:b/>
          <w:rtl/>
        </w:rPr>
        <w:t xml:space="preserve">העולמית </w:t>
      </w:r>
      <w:r w:rsidRPr="00884A95">
        <w:rPr>
          <w:rFonts w:ascii="Arial" w:hAnsi="Arial" w:cs="Arial"/>
          <w:b/>
          <w:rtl/>
        </w:rPr>
        <w:t xml:space="preserve">לספק שירותי תחזוקה לתוכנות </w:t>
      </w:r>
      <w:r w:rsidR="00037471">
        <w:rPr>
          <w:rFonts w:ascii="Arial" w:hAnsi="Arial" w:cs="Arial" w:hint="cs"/>
          <w:b/>
          <w:rtl/>
        </w:rPr>
        <w:t>החברה</w:t>
      </w:r>
      <w:r w:rsidRPr="00884A95">
        <w:rPr>
          <w:rFonts w:ascii="Arial" w:hAnsi="Arial" w:cs="Arial"/>
          <w:b/>
          <w:rtl/>
        </w:rPr>
        <w:t xml:space="preserve"> אשר מהוות את הבסיס לפעילות ה</w:t>
      </w:r>
      <w:r w:rsidRPr="00884A95">
        <w:rPr>
          <w:rFonts w:ascii="Arial" w:hAnsi="Arial" w:cs="Arial"/>
          <w:b/>
        </w:rPr>
        <w:t>GIS-</w:t>
      </w:r>
      <w:r w:rsidRPr="00884A95">
        <w:rPr>
          <w:rFonts w:ascii="Arial" w:hAnsi="Arial" w:cs="Arial"/>
          <w:b/>
          <w:rtl/>
        </w:rPr>
        <w:t xml:space="preserve"> במשטרה.</w:t>
      </w:r>
    </w:p>
    <w:p w14:paraId="7FD70937" w14:textId="07CB3BE9" w:rsidR="009031E3" w:rsidRDefault="009031E3" w:rsidP="00884A95">
      <w:pPr>
        <w:pStyle w:val="a9"/>
        <w:numPr>
          <w:ilvl w:val="0"/>
          <w:numId w:val="1"/>
        </w:numPr>
        <w:spacing w:after="120" w:line="360" w:lineRule="auto"/>
        <w:jc w:val="both"/>
        <w:rPr>
          <w:rFonts w:ascii="Arial" w:hAnsi="Arial" w:cs="Arial"/>
          <w:b/>
        </w:rPr>
      </w:pPr>
      <w:proofErr w:type="spellStart"/>
      <w:r>
        <w:rPr>
          <w:rFonts w:ascii="Arial" w:hAnsi="Arial" w:cs="Arial" w:hint="cs"/>
          <w:b/>
          <w:rtl/>
        </w:rPr>
        <w:t>סיסטמטיקס</w:t>
      </w:r>
      <w:proofErr w:type="spellEnd"/>
      <w:r>
        <w:rPr>
          <w:rFonts w:ascii="Arial" w:hAnsi="Arial" w:cs="Arial" w:hint="cs"/>
          <w:b/>
          <w:rtl/>
        </w:rPr>
        <w:t xml:space="preserve">  נציגת החברה העולמית בישראל אחראית על המערך הגיאוגרפי שמוטמע בכל מערכות המשטרה שיש בהן תצוגות גיאוגרפיות. </w:t>
      </w:r>
      <w:r w:rsidR="00F20BC2">
        <w:rPr>
          <w:rFonts w:ascii="Arial" w:hAnsi="Arial" w:cs="Arial" w:hint="cs"/>
          <w:b/>
          <w:rtl/>
        </w:rPr>
        <w:t xml:space="preserve">החברה העולמית מקפידה לשמור על תאימות לאחור </w:t>
      </w:r>
      <w:proofErr w:type="spellStart"/>
      <w:r w:rsidR="00F20BC2">
        <w:rPr>
          <w:rFonts w:ascii="Arial" w:hAnsi="Arial" w:cs="Arial" w:hint="cs"/>
          <w:b/>
          <w:rtl/>
        </w:rPr>
        <w:t>בשידרוגי</w:t>
      </w:r>
      <w:proofErr w:type="spellEnd"/>
      <w:r w:rsidR="00F20BC2">
        <w:rPr>
          <w:rFonts w:ascii="Arial" w:hAnsi="Arial" w:cs="Arial" w:hint="cs"/>
          <w:b/>
          <w:rtl/>
        </w:rPr>
        <w:t xml:space="preserve"> </w:t>
      </w:r>
      <w:proofErr w:type="spellStart"/>
      <w:r w:rsidR="00F20BC2">
        <w:rPr>
          <w:rFonts w:ascii="Arial" w:hAnsi="Arial" w:cs="Arial" w:hint="cs"/>
          <w:b/>
          <w:rtl/>
        </w:rPr>
        <w:t>גירסאות</w:t>
      </w:r>
      <w:proofErr w:type="spellEnd"/>
      <w:r w:rsidR="00F20BC2">
        <w:rPr>
          <w:rFonts w:ascii="Arial" w:hAnsi="Arial" w:cs="Arial" w:hint="cs"/>
          <w:b/>
          <w:rtl/>
        </w:rPr>
        <w:t xml:space="preserve"> ולכן ההשקעה הנדרשת להתאמות הינה לרוב מצומצמת. </w:t>
      </w:r>
      <w:r w:rsidR="007B7CC0">
        <w:rPr>
          <w:rFonts w:ascii="Arial" w:hAnsi="Arial" w:cs="Arial" w:hint="cs"/>
          <w:b/>
          <w:rtl/>
        </w:rPr>
        <w:t xml:space="preserve">חברת </w:t>
      </w:r>
      <w:proofErr w:type="spellStart"/>
      <w:r w:rsidR="007B7CC0">
        <w:rPr>
          <w:rFonts w:ascii="Arial" w:hAnsi="Arial" w:cs="Arial" w:hint="cs"/>
          <w:b/>
          <w:rtl/>
        </w:rPr>
        <w:t>סיסטמטיקס</w:t>
      </w:r>
      <w:proofErr w:type="spellEnd"/>
      <w:r w:rsidR="007B7CC0">
        <w:rPr>
          <w:rFonts w:ascii="Arial" w:hAnsi="Arial" w:cs="Arial" w:hint="cs"/>
          <w:b/>
          <w:rtl/>
        </w:rPr>
        <w:t xml:space="preserve"> </w:t>
      </w:r>
      <w:r w:rsidR="00F20BC2">
        <w:rPr>
          <w:rFonts w:ascii="Arial" w:hAnsi="Arial" w:cs="Arial" w:hint="cs"/>
          <w:b/>
          <w:rtl/>
        </w:rPr>
        <w:t xml:space="preserve">היחידה המורשית לפתיחת קריאות שירות ודיווח על תקלות במוצר מול הספק האמריקאי. </w:t>
      </w:r>
    </w:p>
    <w:p w14:paraId="52528068" w14:textId="00200FB6" w:rsidR="00344720" w:rsidRPr="00F20BC2" w:rsidRDefault="00344720" w:rsidP="00344720">
      <w:pPr>
        <w:pStyle w:val="a9"/>
        <w:numPr>
          <w:ilvl w:val="0"/>
          <w:numId w:val="1"/>
        </w:numPr>
        <w:spacing w:after="120" w:line="360" w:lineRule="auto"/>
        <w:ind w:left="96"/>
        <w:jc w:val="both"/>
        <w:rPr>
          <w:rFonts w:ascii="Arial" w:hAnsi="Arial" w:cs="Arial"/>
          <w:b/>
          <w:u w:val="single"/>
        </w:rPr>
      </w:pPr>
      <w:r w:rsidRPr="00F20BC2">
        <w:rPr>
          <w:rFonts w:ascii="Arial" w:hAnsi="Arial" w:cs="Arial" w:hint="cs"/>
          <w:b/>
          <w:u w:val="single"/>
          <w:rtl/>
        </w:rPr>
        <w:t xml:space="preserve">המדובר במוצר תשתיתי המשולב במערכות הליבה הקיימות במשטרת ישראל והחברה היחידה היכולה לספק שירותי רישוי ותחזוקה  למוצרי החברה העולמית </w:t>
      </w:r>
      <w:r w:rsidRPr="00F20BC2">
        <w:rPr>
          <w:rFonts w:ascii="Arial" w:hAnsi="Arial" w:cs="Arial" w:hint="cs"/>
          <w:b/>
          <w:u w:val="single"/>
        </w:rPr>
        <w:t>ESRI</w:t>
      </w:r>
      <w:r w:rsidRPr="00F20BC2">
        <w:rPr>
          <w:rFonts w:ascii="Arial" w:hAnsi="Arial" w:cs="Arial" w:hint="cs"/>
          <w:b/>
          <w:u w:val="single"/>
          <w:rtl/>
        </w:rPr>
        <w:t xml:space="preserve"> היא חברת </w:t>
      </w:r>
      <w:proofErr w:type="spellStart"/>
      <w:r w:rsidRPr="00F20BC2">
        <w:rPr>
          <w:rFonts w:ascii="Arial" w:hAnsi="Arial" w:cs="Arial" w:hint="cs"/>
          <w:b/>
          <w:u w:val="single"/>
          <w:rtl/>
        </w:rPr>
        <w:t>סיסטמטיקס</w:t>
      </w:r>
      <w:proofErr w:type="spellEnd"/>
      <w:r w:rsidRPr="00F20BC2">
        <w:rPr>
          <w:rFonts w:ascii="Arial" w:hAnsi="Arial" w:cs="Arial" w:hint="cs"/>
          <w:b/>
          <w:u w:val="single"/>
          <w:rtl/>
        </w:rPr>
        <w:t xml:space="preserve">. יובהר כי, </w:t>
      </w:r>
      <w:r w:rsidRPr="00F20BC2">
        <w:rPr>
          <w:rFonts w:ascii="Arial" w:hAnsi="Arial" w:cs="Arial"/>
          <w:b/>
          <w:u w:val="single"/>
          <w:rtl/>
        </w:rPr>
        <w:t>מוצרי החברה</w:t>
      </w:r>
      <w:r w:rsidRPr="00F20BC2">
        <w:rPr>
          <w:rFonts w:ascii="Arial" w:hAnsi="Arial" w:cs="Arial" w:hint="cs"/>
          <w:b/>
          <w:u w:val="single"/>
          <w:rtl/>
        </w:rPr>
        <w:t xml:space="preserve"> העולמית</w:t>
      </w:r>
      <w:r w:rsidRPr="00F20BC2">
        <w:rPr>
          <w:rFonts w:ascii="Arial" w:hAnsi="Arial" w:cs="Arial"/>
          <w:b/>
          <w:u w:val="single"/>
          <w:rtl/>
        </w:rPr>
        <w:t xml:space="preserve"> מוטמעים בעשרות מערכות שונות</w:t>
      </w:r>
      <w:r w:rsidR="00133DCE">
        <w:rPr>
          <w:rFonts w:ascii="Arial" w:hAnsi="Arial" w:cs="Arial" w:hint="cs"/>
          <w:b/>
          <w:u w:val="single"/>
          <w:rtl/>
        </w:rPr>
        <w:t xml:space="preserve"> במשטרה</w:t>
      </w:r>
      <w:r w:rsidRPr="00F20BC2">
        <w:rPr>
          <w:rFonts w:ascii="Arial" w:hAnsi="Arial" w:cs="Arial"/>
          <w:b/>
          <w:u w:val="single"/>
          <w:rtl/>
        </w:rPr>
        <w:t xml:space="preserve"> וזאת לאחר השקעה מרובה בפיתוח והטמעת המוצרים</w:t>
      </w:r>
      <w:r w:rsidR="00B67548">
        <w:rPr>
          <w:rFonts w:ascii="Arial" w:hAnsi="Arial" w:cs="Arial" w:hint="cs"/>
          <w:b/>
          <w:u w:val="single"/>
          <w:rtl/>
        </w:rPr>
        <w:t xml:space="preserve">. </w:t>
      </w:r>
      <w:r>
        <w:rPr>
          <w:rFonts w:ascii="Arial" w:hAnsi="Arial" w:cs="Arial" w:hint="cs"/>
          <w:b/>
          <w:u w:val="single"/>
          <w:rtl/>
        </w:rPr>
        <w:t xml:space="preserve">ייחודו של פורטל </w:t>
      </w:r>
      <w:r>
        <w:rPr>
          <w:rFonts w:ascii="Arial" w:hAnsi="Arial" w:cs="Arial" w:hint="cs"/>
          <w:b/>
          <w:u w:val="single"/>
        </w:rPr>
        <w:t>E</w:t>
      </w:r>
      <w:r>
        <w:rPr>
          <w:rFonts w:ascii="Arial" w:hAnsi="Arial" w:cs="Arial"/>
          <w:b/>
          <w:u w:val="single"/>
        </w:rPr>
        <w:t>SRI</w:t>
      </w:r>
      <w:r w:rsidRPr="00F20BC2">
        <w:rPr>
          <w:rFonts w:ascii="Arial" w:hAnsi="Arial" w:cs="Arial"/>
          <w:b/>
          <w:u w:val="single"/>
          <w:rtl/>
        </w:rPr>
        <w:t xml:space="preserve"> </w:t>
      </w:r>
      <w:r>
        <w:rPr>
          <w:rFonts w:ascii="Arial" w:hAnsi="Arial" w:cs="Arial" w:hint="cs"/>
          <w:b/>
          <w:u w:val="single"/>
          <w:rtl/>
        </w:rPr>
        <w:t xml:space="preserve">הוא ביכולת הטמעה מהירה של אפליקציות המתממשקות עם יתר המוצרים במערכות מ"י האחרות ללא צורך בפיתוח או אינטגרציה. </w:t>
      </w:r>
    </w:p>
    <w:p w14:paraId="70FADF7F" w14:textId="77777777" w:rsidR="00344720" w:rsidRDefault="00344720" w:rsidP="00334D6F">
      <w:pPr>
        <w:pStyle w:val="a9"/>
        <w:spacing w:after="120" w:line="360" w:lineRule="auto"/>
        <w:ind w:left="95"/>
        <w:jc w:val="both"/>
        <w:rPr>
          <w:rFonts w:ascii="Arial" w:hAnsi="Arial" w:cs="Arial"/>
          <w:b/>
        </w:rPr>
      </w:pPr>
    </w:p>
    <w:p w14:paraId="43EC5B33" w14:textId="09E8B43F" w:rsidR="009031E3" w:rsidRPr="004B31BE" w:rsidRDefault="00F20BC2" w:rsidP="00884A95">
      <w:pPr>
        <w:pStyle w:val="a9"/>
        <w:numPr>
          <w:ilvl w:val="0"/>
          <w:numId w:val="1"/>
        </w:numPr>
        <w:spacing w:after="120" w:line="360" w:lineRule="auto"/>
        <w:jc w:val="both"/>
        <w:rPr>
          <w:rFonts w:ascii="Arial" w:hAnsi="Arial" w:cs="Arial"/>
          <w:b/>
          <w:u w:val="single"/>
          <w:rtl/>
        </w:rPr>
      </w:pPr>
      <w:r>
        <w:rPr>
          <w:rFonts w:ascii="Arial" w:hAnsi="Arial" w:cs="Arial" w:hint="cs"/>
          <w:b/>
          <w:rtl/>
        </w:rPr>
        <w:t xml:space="preserve">בארגון ישנן כיום </w:t>
      </w:r>
      <w:r w:rsidR="009031E3">
        <w:rPr>
          <w:rFonts w:ascii="Arial" w:hAnsi="Arial" w:cs="Arial" w:hint="cs"/>
          <w:b/>
          <w:rtl/>
        </w:rPr>
        <w:t>מערכות חדשות שלא תלויות בתשתית הקיימת</w:t>
      </w:r>
      <w:r>
        <w:rPr>
          <w:rFonts w:ascii="Arial" w:hAnsi="Arial" w:cs="Arial" w:hint="cs"/>
          <w:b/>
          <w:rtl/>
        </w:rPr>
        <w:t xml:space="preserve">, </w:t>
      </w:r>
      <w:r w:rsidR="009031E3">
        <w:rPr>
          <w:rFonts w:ascii="Arial" w:hAnsi="Arial" w:cs="Arial" w:hint="cs"/>
          <w:b/>
          <w:rtl/>
        </w:rPr>
        <w:t xml:space="preserve">על בסיס קוד פתוח </w:t>
      </w:r>
      <w:r>
        <w:rPr>
          <w:rFonts w:ascii="Arial" w:hAnsi="Arial" w:cs="Arial" w:hint="cs"/>
          <w:b/>
          <w:rtl/>
        </w:rPr>
        <w:t xml:space="preserve">וזאת כדי למנוע המשך תלות עתידית במערכת החברה העולמית וצמצום השימוש במוצר והרחבתו לשימושים נוספים. </w:t>
      </w:r>
      <w:r w:rsidRPr="004B31BE">
        <w:rPr>
          <w:rFonts w:ascii="Arial" w:hAnsi="Arial" w:cs="Arial" w:hint="cs"/>
          <w:b/>
          <w:u w:val="single"/>
          <w:rtl/>
        </w:rPr>
        <w:t>יחד עם זאת,</w:t>
      </w:r>
      <w:r w:rsidR="009031E3" w:rsidRPr="004B31BE">
        <w:rPr>
          <w:rFonts w:ascii="Arial" w:hAnsi="Arial" w:cs="Arial" w:hint="cs"/>
          <w:b/>
          <w:u w:val="single"/>
          <w:rtl/>
        </w:rPr>
        <w:t xml:space="preserve"> המערך הקיים חייב תחזוקה והוא מבוסס על מערכת </w:t>
      </w:r>
      <w:r w:rsidR="009031E3" w:rsidRPr="004B31BE">
        <w:rPr>
          <w:rFonts w:ascii="Arial" w:hAnsi="Arial" w:cs="Arial" w:hint="cs"/>
          <w:b/>
          <w:u w:val="single"/>
        </w:rPr>
        <w:t>ESRI</w:t>
      </w:r>
      <w:r w:rsidR="009031E3" w:rsidRPr="004B31BE">
        <w:rPr>
          <w:rFonts w:ascii="Arial" w:hAnsi="Arial" w:cs="Arial" w:hint="cs"/>
          <w:b/>
          <w:u w:val="single"/>
          <w:rtl/>
        </w:rPr>
        <w:t xml:space="preserve">. שכבות הנתונים נקנות </w:t>
      </w:r>
      <w:proofErr w:type="spellStart"/>
      <w:r w:rsidR="009031E3" w:rsidRPr="004B31BE">
        <w:rPr>
          <w:rFonts w:ascii="Arial" w:hAnsi="Arial" w:cs="Arial" w:hint="cs"/>
          <w:b/>
          <w:u w:val="single"/>
          <w:rtl/>
        </w:rPr>
        <w:t>ממפ"י</w:t>
      </w:r>
      <w:proofErr w:type="spellEnd"/>
      <w:r w:rsidR="009031E3" w:rsidRPr="004B31BE">
        <w:rPr>
          <w:rFonts w:ascii="Arial" w:hAnsi="Arial" w:cs="Arial" w:hint="cs"/>
          <w:b/>
          <w:u w:val="single"/>
          <w:rtl/>
        </w:rPr>
        <w:t xml:space="preserve"> והן מולבשות על התשתית של החברה העולמית </w:t>
      </w:r>
      <w:r w:rsidR="009031E3" w:rsidRPr="004B31BE">
        <w:rPr>
          <w:rFonts w:ascii="Arial" w:hAnsi="Arial" w:cs="Arial" w:hint="cs"/>
          <w:b/>
          <w:u w:val="single"/>
        </w:rPr>
        <w:t>ESRI</w:t>
      </w:r>
      <w:r w:rsidR="009031E3" w:rsidRPr="004B31BE">
        <w:rPr>
          <w:rFonts w:ascii="Arial" w:hAnsi="Arial" w:cs="Arial" w:hint="cs"/>
          <w:b/>
          <w:u w:val="single"/>
          <w:rtl/>
        </w:rPr>
        <w:t xml:space="preserve">, המהווה את הבסיס למודלים הקיימים. </w:t>
      </w:r>
    </w:p>
    <w:p w14:paraId="111335D3" w14:textId="48784A4A" w:rsidR="002D2578" w:rsidRPr="002E1C0A" w:rsidRDefault="00357933" w:rsidP="00E732D8">
      <w:pPr>
        <w:pStyle w:val="a9"/>
        <w:numPr>
          <w:ilvl w:val="0"/>
          <w:numId w:val="1"/>
        </w:numPr>
        <w:spacing w:after="120" w:line="360" w:lineRule="auto"/>
        <w:jc w:val="both"/>
        <w:rPr>
          <w:rFonts w:ascii="Arial" w:hAnsi="Arial" w:cs="Arial"/>
          <w:b/>
        </w:rPr>
      </w:pPr>
      <w:r w:rsidRPr="002E1C0A">
        <w:rPr>
          <w:rFonts w:ascii="Arial" w:hAnsi="Arial" w:cs="Arial"/>
          <w:b/>
          <w:rtl/>
        </w:rPr>
        <w:t xml:space="preserve">לצורך הניתוח הגיאוגרפי, עיבוד המידע </w:t>
      </w:r>
      <w:proofErr w:type="spellStart"/>
      <w:r w:rsidRPr="002E1C0A">
        <w:rPr>
          <w:rFonts w:ascii="Arial" w:hAnsi="Arial" w:cs="Arial"/>
          <w:b/>
          <w:rtl/>
        </w:rPr>
        <w:t>והנגשתו</w:t>
      </w:r>
      <w:proofErr w:type="spellEnd"/>
      <w:r w:rsidRPr="002E1C0A">
        <w:rPr>
          <w:rFonts w:ascii="Arial" w:hAnsi="Arial" w:cs="Arial"/>
          <w:b/>
          <w:rtl/>
        </w:rPr>
        <w:t xml:space="preserve"> רכשה המשטרה את תוכנות המדף</w:t>
      </w:r>
      <w:r w:rsidR="00B67548">
        <w:rPr>
          <w:rFonts w:ascii="Arial" w:hAnsi="Arial" w:cs="Arial" w:hint="cs"/>
          <w:b/>
          <w:rtl/>
        </w:rPr>
        <w:t xml:space="preserve"> הייחודיות </w:t>
      </w:r>
      <w:r w:rsidRPr="002E1C0A">
        <w:rPr>
          <w:rFonts w:ascii="Arial" w:hAnsi="Arial" w:cs="Arial"/>
          <w:b/>
          <w:rtl/>
        </w:rPr>
        <w:t xml:space="preserve"> של </w:t>
      </w:r>
      <w:r w:rsidR="00E732D8">
        <w:rPr>
          <w:rFonts w:ascii="Arial" w:hAnsi="Arial" w:cs="Arial" w:hint="cs"/>
          <w:b/>
          <w:rtl/>
        </w:rPr>
        <w:t xml:space="preserve">חברת </w:t>
      </w:r>
      <w:r w:rsidR="00E732D8" w:rsidRPr="002E1C0A">
        <w:rPr>
          <w:rFonts w:ascii="Arial" w:hAnsi="Arial" w:cs="Arial"/>
          <w:bCs/>
        </w:rPr>
        <w:t>ESRI</w:t>
      </w:r>
      <w:r w:rsidR="00E732D8">
        <w:rPr>
          <w:rFonts w:ascii="Arial" w:hAnsi="Arial" w:cs="Arial" w:hint="cs"/>
          <w:b/>
          <w:rtl/>
        </w:rPr>
        <w:t xml:space="preserve"> </w:t>
      </w:r>
      <w:r w:rsidRPr="002E1C0A">
        <w:rPr>
          <w:rFonts w:ascii="Arial" w:hAnsi="Arial" w:cs="Arial"/>
          <w:b/>
          <w:rtl/>
        </w:rPr>
        <w:t xml:space="preserve"> עבוד צד שרת (</w:t>
      </w:r>
      <w:proofErr w:type="spellStart"/>
      <w:r w:rsidRPr="002E1C0A">
        <w:rPr>
          <w:rFonts w:ascii="Arial" w:hAnsi="Arial" w:cs="Arial"/>
          <w:bCs/>
        </w:rPr>
        <w:t>Arcgis</w:t>
      </w:r>
      <w:proofErr w:type="spellEnd"/>
      <w:r w:rsidRPr="002E1C0A">
        <w:rPr>
          <w:rFonts w:ascii="Arial" w:hAnsi="Arial" w:cs="Arial"/>
          <w:bCs/>
        </w:rPr>
        <w:t xml:space="preserve"> Server</w:t>
      </w:r>
      <w:r w:rsidRPr="002E1C0A">
        <w:rPr>
          <w:rFonts w:ascii="Arial" w:hAnsi="Arial" w:cs="Arial"/>
          <w:bCs/>
          <w:rtl/>
        </w:rPr>
        <w:t xml:space="preserve">) </w:t>
      </w:r>
      <w:r w:rsidRPr="002E1C0A">
        <w:rPr>
          <w:rFonts w:ascii="Arial" w:hAnsi="Arial" w:cs="Arial"/>
          <w:b/>
          <w:rtl/>
        </w:rPr>
        <w:t>וצד לקוח (</w:t>
      </w:r>
      <w:proofErr w:type="spellStart"/>
      <w:r w:rsidRPr="002E1C0A">
        <w:rPr>
          <w:rFonts w:ascii="Arial" w:hAnsi="Arial" w:cs="Arial"/>
          <w:bCs/>
        </w:rPr>
        <w:t>Arcgis</w:t>
      </w:r>
      <w:proofErr w:type="spellEnd"/>
      <w:r w:rsidRPr="002E1C0A">
        <w:rPr>
          <w:rFonts w:ascii="Arial" w:hAnsi="Arial" w:cs="Arial"/>
          <w:bCs/>
        </w:rPr>
        <w:t xml:space="preserve"> Desktop</w:t>
      </w:r>
      <w:r w:rsidRPr="002E1C0A">
        <w:rPr>
          <w:rFonts w:ascii="Arial" w:hAnsi="Arial" w:cs="Arial"/>
          <w:bCs/>
          <w:rtl/>
        </w:rPr>
        <w:t>)</w:t>
      </w:r>
      <w:r w:rsidRPr="002E1C0A">
        <w:rPr>
          <w:rFonts w:ascii="Arial" w:hAnsi="Arial" w:cs="Arial"/>
          <w:b/>
          <w:rtl/>
        </w:rPr>
        <w:t xml:space="preserve">. </w:t>
      </w:r>
    </w:p>
    <w:p w14:paraId="290499A6" w14:textId="14E7D10D" w:rsidR="00357933" w:rsidRPr="002E1C0A" w:rsidRDefault="00357933" w:rsidP="002E1C0A">
      <w:pPr>
        <w:pStyle w:val="a9"/>
        <w:spacing w:after="120" w:line="360" w:lineRule="auto"/>
        <w:ind w:left="95"/>
        <w:jc w:val="both"/>
        <w:rPr>
          <w:rFonts w:ascii="Arial" w:hAnsi="Arial" w:cs="Arial"/>
          <w:b/>
          <w:rtl/>
        </w:rPr>
      </w:pPr>
      <w:r w:rsidRPr="002E1C0A">
        <w:rPr>
          <w:rFonts w:ascii="Arial" w:hAnsi="Arial" w:cs="Arial"/>
          <w:b/>
          <w:rtl/>
        </w:rPr>
        <w:t xml:space="preserve">במהלך השנים נקנו מוצרים </w:t>
      </w:r>
      <w:r w:rsidR="00B67548">
        <w:rPr>
          <w:rFonts w:ascii="Arial" w:hAnsi="Arial" w:cs="Arial" w:hint="cs"/>
          <w:b/>
          <w:rtl/>
        </w:rPr>
        <w:t>ייחודיי</w:t>
      </w:r>
      <w:r w:rsidR="00B67548">
        <w:rPr>
          <w:rFonts w:ascii="Arial" w:hAnsi="Arial" w:cs="Arial" w:hint="eastAsia"/>
          <w:b/>
          <w:rtl/>
        </w:rPr>
        <w:t>ם</w:t>
      </w:r>
      <w:r w:rsidR="00B67548">
        <w:rPr>
          <w:rFonts w:ascii="Arial" w:hAnsi="Arial" w:cs="Arial" w:hint="cs"/>
          <w:b/>
          <w:rtl/>
        </w:rPr>
        <w:t xml:space="preserve"> </w:t>
      </w:r>
      <w:r w:rsidRPr="002E1C0A">
        <w:rPr>
          <w:rFonts w:ascii="Arial" w:hAnsi="Arial" w:cs="Arial"/>
          <w:b/>
          <w:rtl/>
        </w:rPr>
        <w:t xml:space="preserve">נוספים </w:t>
      </w:r>
      <w:r w:rsidRPr="002E1C0A">
        <w:rPr>
          <w:rFonts w:ascii="Arial" w:hAnsi="Arial" w:cs="Arial"/>
          <w:bCs/>
        </w:rPr>
        <w:t xml:space="preserve">Portal for </w:t>
      </w:r>
      <w:proofErr w:type="spellStart"/>
      <w:r w:rsidRPr="002E1C0A">
        <w:rPr>
          <w:rFonts w:ascii="Arial" w:hAnsi="Arial" w:cs="Arial"/>
          <w:bCs/>
        </w:rPr>
        <w:t>Arcgis</w:t>
      </w:r>
      <w:proofErr w:type="spellEnd"/>
      <w:r w:rsidRPr="002E1C0A">
        <w:rPr>
          <w:rFonts w:ascii="Arial" w:hAnsi="Arial" w:cs="Arial"/>
          <w:bCs/>
        </w:rPr>
        <w:t xml:space="preserve"> –</w:t>
      </w:r>
      <w:r w:rsidRPr="002E1C0A">
        <w:rPr>
          <w:rFonts w:ascii="Arial" w:hAnsi="Arial" w:cs="Arial"/>
          <w:bCs/>
          <w:rtl/>
        </w:rPr>
        <w:t xml:space="preserve"> </w:t>
      </w:r>
      <w:r w:rsidRPr="002E1C0A">
        <w:rPr>
          <w:rFonts w:ascii="Arial" w:hAnsi="Arial" w:cs="Arial"/>
          <w:b/>
          <w:rtl/>
        </w:rPr>
        <w:t>המאפשר להוסיף יכולות איסוף מידע גיאוגרפי והנגשת מידע בצורה מהירה ופשוטה</w:t>
      </w:r>
      <w:r w:rsidR="005F5CE5" w:rsidRPr="002E1C0A">
        <w:rPr>
          <w:rFonts w:ascii="Arial" w:hAnsi="Arial" w:cs="Arial"/>
          <w:b/>
        </w:rPr>
        <w:t>.</w:t>
      </w:r>
    </w:p>
    <w:p w14:paraId="255824E3" w14:textId="533F3FED" w:rsidR="002D2578" w:rsidRPr="002E1C0A" w:rsidRDefault="002D2578" w:rsidP="00F20BC2">
      <w:pPr>
        <w:pStyle w:val="a9"/>
        <w:numPr>
          <w:ilvl w:val="0"/>
          <w:numId w:val="1"/>
        </w:numPr>
        <w:spacing w:after="120" w:line="360" w:lineRule="auto"/>
        <w:ind w:left="96"/>
        <w:jc w:val="both"/>
        <w:rPr>
          <w:rFonts w:ascii="Arial" w:hAnsi="Arial" w:cs="Arial"/>
          <w:b/>
        </w:rPr>
      </w:pPr>
      <w:r w:rsidRPr="002E1C0A">
        <w:rPr>
          <w:rFonts w:ascii="Arial" w:hAnsi="Arial" w:cs="Arial"/>
          <w:b/>
          <w:rtl/>
        </w:rPr>
        <w:t xml:space="preserve">תוכנת </w:t>
      </w:r>
      <w:r w:rsidR="0064106B" w:rsidRPr="002E1C0A">
        <w:rPr>
          <w:rFonts w:ascii="Arial" w:hAnsi="Arial" w:cs="Arial"/>
          <w:b/>
          <w:rtl/>
        </w:rPr>
        <w:t>ה</w:t>
      </w:r>
      <w:r w:rsidRPr="002E1C0A">
        <w:rPr>
          <w:rFonts w:ascii="Arial" w:hAnsi="Arial" w:cs="Arial"/>
          <w:b/>
          <w:rtl/>
        </w:rPr>
        <w:t xml:space="preserve">דסקטופ </w:t>
      </w:r>
      <w:r w:rsidR="007E271C" w:rsidRPr="00F20BC2">
        <w:rPr>
          <w:rFonts w:ascii="Arial" w:hAnsi="Arial" w:cs="Arial"/>
          <w:b/>
          <w:u w:val="single"/>
          <w:rtl/>
        </w:rPr>
        <w:t>ה</w:t>
      </w:r>
      <w:r w:rsidR="005A3FC6" w:rsidRPr="00F20BC2">
        <w:rPr>
          <w:rFonts w:ascii="Arial" w:hAnsi="Arial" w:cs="Arial"/>
          <w:b/>
          <w:u w:val="single"/>
          <w:rtl/>
        </w:rPr>
        <w:t>ייחודית</w:t>
      </w:r>
      <w:r w:rsidR="007E271C" w:rsidRPr="00F20BC2">
        <w:rPr>
          <w:rFonts w:ascii="Arial" w:hAnsi="Arial" w:cs="Arial"/>
          <w:b/>
          <w:u w:val="single"/>
          <w:rtl/>
        </w:rPr>
        <w:t xml:space="preserve"> לחברה</w:t>
      </w:r>
      <w:r w:rsidR="009031E3">
        <w:rPr>
          <w:rFonts w:ascii="Arial" w:hAnsi="Arial" w:cs="Arial" w:hint="cs"/>
          <w:b/>
          <w:rtl/>
        </w:rPr>
        <w:t xml:space="preserve"> העולמית</w:t>
      </w:r>
      <w:r w:rsidR="005A3FC6" w:rsidRPr="002E1C0A">
        <w:rPr>
          <w:rFonts w:ascii="Arial" w:hAnsi="Arial" w:cs="Arial"/>
          <w:b/>
          <w:rtl/>
        </w:rPr>
        <w:t xml:space="preserve"> </w:t>
      </w:r>
      <w:r w:rsidR="005F5CE5" w:rsidRPr="002E1C0A">
        <w:rPr>
          <w:rFonts w:ascii="Arial" w:hAnsi="Arial" w:cs="Arial"/>
          <w:b/>
          <w:rtl/>
        </w:rPr>
        <w:t xml:space="preserve">נמצאת </w:t>
      </w:r>
      <w:r w:rsidR="00666D68" w:rsidRPr="002E1C0A">
        <w:rPr>
          <w:rFonts w:ascii="Arial" w:hAnsi="Arial" w:cs="Arial"/>
          <w:b/>
          <w:rtl/>
        </w:rPr>
        <w:t xml:space="preserve">בשימוש </w:t>
      </w:r>
      <w:r w:rsidRPr="002E1C0A">
        <w:rPr>
          <w:rFonts w:ascii="Arial" w:hAnsi="Arial" w:cs="Arial"/>
          <w:b/>
          <w:rtl/>
        </w:rPr>
        <w:t xml:space="preserve">יחידות שונות במשטרה הן להכנת עזרים לצרכים המבצעיים </w:t>
      </w:r>
      <w:r w:rsidRPr="00334D6F">
        <w:rPr>
          <w:rFonts w:ascii="Arial" w:hAnsi="Arial" w:cs="Arial"/>
          <w:bCs/>
          <w:rtl/>
        </w:rPr>
        <w:t>והן לשיתוף מידע עם גופי ביטחון נוספים.</w:t>
      </w:r>
      <w:r w:rsidR="0064106B" w:rsidRPr="002E1C0A">
        <w:rPr>
          <w:rFonts w:ascii="Arial" w:hAnsi="Arial" w:cs="Arial"/>
          <w:b/>
          <w:rtl/>
        </w:rPr>
        <w:t xml:space="preserve"> תוכנת הדסקטופ מאפשרת שיתוף מידע בין גורמים</w:t>
      </w:r>
      <w:r w:rsidR="0002568F" w:rsidRPr="002E1C0A">
        <w:rPr>
          <w:rFonts w:ascii="Arial" w:hAnsi="Arial" w:cs="Arial"/>
          <w:b/>
          <w:rtl/>
        </w:rPr>
        <w:t xml:space="preserve"> אילו</w:t>
      </w:r>
      <w:r w:rsidR="0064106B" w:rsidRPr="002E1C0A">
        <w:rPr>
          <w:rFonts w:ascii="Arial" w:hAnsi="Arial" w:cs="Arial"/>
          <w:b/>
          <w:rtl/>
        </w:rPr>
        <w:t xml:space="preserve"> בצורה מהירה</w:t>
      </w:r>
      <w:r w:rsidR="00037471">
        <w:rPr>
          <w:rFonts w:ascii="Arial" w:hAnsi="Arial" w:cs="Arial" w:hint="cs"/>
          <w:b/>
          <w:rtl/>
        </w:rPr>
        <w:t>, ללא צורך בעיבוד נוסף, נושא הכרחי עבור היחידות השונות.</w:t>
      </w:r>
      <w:r w:rsidR="0064106B" w:rsidRPr="002E1C0A">
        <w:rPr>
          <w:rFonts w:ascii="Arial" w:hAnsi="Arial" w:cs="Arial"/>
          <w:b/>
          <w:rtl/>
        </w:rPr>
        <w:t xml:space="preserve"> </w:t>
      </w:r>
      <w:r w:rsidR="00037471">
        <w:rPr>
          <w:rFonts w:ascii="Arial" w:hAnsi="Arial" w:cs="Arial" w:hint="cs"/>
          <w:b/>
          <w:rtl/>
        </w:rPr>
        <w:t>בנוסף,</w:t>
      </w:r>
      <w:r w:rsidR="0064106B" w:rsidRPr="002E1C0A">
        <w:rPr>
          <w:rFonts w:ascii="Arial" w:hAnsi="Arial" w:cs="Arial"/>
          <w:b/>
          <w:rtl/>
        </w:rPr>
        <w:t xml:space="preserve"> התוכנה מאפשרת לפרסם </w:t>
      </w:r>
      <w:r w:rsidR="00037471">
        <w:rPr>
          <w:rFonts w:ascii="Arial" w:hAnsi="Arial" w:cs="Arial" w:hint="cs"/>
          <w:b/>
          <w:rtl/>
        </w:rPr>
        <w:t xml:space="preserve">לשרתי החברה המותקנים במשטרה </w:t>
      </w:r>
      <w:r w:rsidR="0064106B" w:rsidRPr="002E1C0A">
        <w:rPr>
          <w:rFonts w:ascii="Arial" w:hAnsi="Arial" w:cs="Arial"/>
          <w:b/>
          <w:rtl/>
        </w:rPr>
        <w:t xml:space="preserve">את המידע הגיאוגרפי בצורה פשוטה ומהירה אשר הינה </w:t>
      </w:r>
      <w:r w:rsidR="0064106B" w:rsidRPr="00F20BC2">
        <w:rPr>
          <w:rFonts w:ascii="Arial" w:hAnsi="Arial" w:cs="Arial"/>
          <w:b/>
          <w:rtl/>
        </w:rPr>
        <w:t>הכרחית</w:t>
      </w:r>
      <w:r w:rsidR="0064106B" w:rsidRPr="002E1C0A">
        <w:rPr>
          <w:rFonts w:ascii="Arial" w:hAnsi="Arial" w:cs="Arial"/>
          <w:b/>
          <w:rtl/>
        </w:rPr>
        <w:t xml:space="preserve"> לעבודת המשטרה.  </w:t>
      </w:r>
    </w:p>
    <w:p w14:paraId="418BE4BE" w14:textId="3B3B6C96" w:rsidR="005F5CE5" w:rsidRDefault="005F5CE5" w:rsidP="002E1C0A">
      <w:pPr>
        <w:pStyle w:val="a9"/>
        <w:numPr>
          <w:ilvl w:val="0"/>
          <w:numId w:val="1"/>
        </w:numPr>
        <w:spacing w:after="120" w:line="360" w:lineRule="auto"/>
        <w:ind w:left="96"/>
        <w:jc w:val="both"/>
        <w:rPr>
          <w:rFonts w:ascii="Arial" w:hAnsi="Arial" w:cs="Arial"/>
          <w:b/>
        </w:rPr>
      </w:pPr>
      <w:r w:rsidRPr="002E1C0A">
        <w:rPr>
          <w:rFonts w:ascii="Arial" w:hAnsi="Arial" w:cs="Arial"/>
          <w:b/>
          <w:rtl/>
        </w:rPr>
        <w:t>שרת הפורטל של החברה אשר בשימוש המשטרה הינו י</w:t>
      </w:r>
      <w:r w:rsidR="0064106B" w:rsidRPr="002E1C0A">
        <w:rPr>
          <w:rFonts w:ascii="Arial" w:hAnsi="Arial" w:cs="Arial"/>
          <w:b/>
          <w:rtl/>
        </w:rPr>
        <w:t>י</w:t>
      </w:r>
      <w:r w:rsidRPr="002E1C0A">
        <w:rPr>
          <w:rFonts w:ascii="Arial" w:hAnsi="Arial" w:cs="Arial"/>
          <w:b/>
          <w:rtl/>
        </w:rPr>
        <w:t>חודי</w:t>
      </w:r>
      <w:r w:rsidR="00D45516">
        <w:rPr>
          <w:rFonts w:ascii="Arial" w:hAnsi="Arial" w:cs="Arial" w:hint="cs"/>
          <w:b/>
          <w:rtl/>
        </w:rPr>
        <w:t xml:space="preserve"> בכך שהוא </w:t>
      </w:r>
      <w:r w:rsidR="0064106B" w:rsidRPr="002E1C0A">
        <w:rPr>
          <w:rFonts w:ascii="Arial" w:hAnsi="Arial" w:cs="Arial"/>
          <w:b/>
          <w:rtl/>
        </w:rPr>
        <w:t xml:space="preserve">מאפשר יצירת </w:t>
      </w:r>
      <w:proofErr w:type="spellStart"/>
      <w:r w:rsidR="0064106B" w:rsidRPr="002E1C0A">
        <w:rPr>
          <w:rFonts w:ascii="Arial" w:hAnsi="Arial" w:cs="Arial"/>
          <w:b/>
          <w:rtl/>
        </w:rPr>
        <w:t>דשבורד</w:t>
      </w:r>
      <w:proofErr w:type="spellEnd"/>
      <w:r w:rsidR="0064106B" w:rsidRPr="002E1C0A">
        <w:rPr>
          <w:rFonts w:ascii="Arial" w:hAnsi="Arial" w:cs="Arial"/>
          <w:b/>
          <w:rtl/>
        </w:rPr>
        <w:t xml:space="preserve"> בצורה מהירה</w:t>
      </w:r>
      <w:r w:rsidRPr="002E1C0A">
        <w:rPr>
          <w:rFonts w:ascii="Arial" w:hAnsi="Arial" w:cs="Arial"/>
          <w:b/>
          <w:rtl/>
        </w:rPr>
        <w:t xml:space="preserve"> </w:t>
      </w:r>
      <w:r w:rsidR="0064106B" w:rsidRPr="002E1C0A">
        <w:rPr>
          <w:rFonts w:ascii="Arial" w:hAnsi="Arial" w:cs="Arial"/>
          <w:b/>
          <w:rtl/>
        </w:rPr>
        <w:t xml:space="preserve">ופשוטה, וכן </w:t>
      </w:r>
      <w:r w:rsidR="00D45516">
        <w:rPr>
          <w:rFonts w:ascii="Arial" w:hAnsi="Arial" w:cs="Arial" w:hint="cs"/>
          <w:b/>
          <w:rtl/>
        </w:rPr>
        <w:t xml:space="preserve">מאפשר פיתוח </w:t>
      </w:r>
      <w:r w:rsidR="0064106B" w:rsidRPr="002E1C0A">
        <w:rPr>
          <w:rFonts w:ascii="Arial" w:hAnsi="Arial" w:cs="Arial"/>
          <w:b/>
          <w:rtl/>
        </w:rPr>
        <w:t xml:space="preserve">אפליקציות לאיסוף מידע גיאוגרפי על ידי גורמי השטח באופן מהיר. בנוסף, השרת מאפשר לייצר אפליקציות </w:t>
      </w:r>
      <w:r w:rsidR="00D45516">
        <w:rPr>
          <w:rFonts w:ascii="Arial" w:hAnsi="Arial" w:cs="Arial" w:hint="cs"/>
          <w:b/>
          <w:rtl/>
        </w:rPr>
        <w:t>בזמן קצר ללא צורך בידע בפיתוח תוכנה, דבר אשר מאפשר למומחי התוכן לייצר אפליקציות גיאוגרפיות ייעודיות באופן עצמאי ולפרסמן.</w:t>
      </w:r>
      <w:r w:rsidR="000332E4">
        <w:rPr>
          <w:rFonts w:ascii="Arial" w:hAnsi="Arial" w:cs="Arial" w:hint="cs"/>
          <w:b/>
          <w:rtl/>
        </w:rPr>
        <w:t xml:space="preserve"> מוצר זה </w:t>
      </w:r>
      <w:r w:rsidR="00D45516">
        <w:rPr>
          <w:rFonts w:ascii="Arial" w:hAnsi="Arial" w:cs="Arial" w:hint="cs"/>
          <w:b/>
          <w:rtl/>
        </w:rPr>
        <w:t>יודע להתחבר לשאר מוצרי החברה חיבור אשר הכרחי לצורך שיתוף המידע בין המוצרים בזמן אמת.</w:t>
      </w:r>
      <w:r w:rsidR="000332E4">
        <w:rPr>
          <w:rFonts w:ascii="Arial" w:hAnsi="Arial" w:cs="Arial" w:hint="cs"/>
          <w:b/>
          <w:rtl/>
        </w:rPr>
        <w:t xml:space="preserve"> </w:t>
      </w:r>
    </w:p>
    <w:p w14:paraId="2ED3236B" w14:textId="6EC44DAE" w:rsidR="00E732D8" w:rsidRPr="00334D6F" w:rsidRDefault="00E732D8" w:rsidP="00D766E2">
      <w:pPr>
        <w:pStyle w:val="a9"/>
        <w:numPr>
          <w:ilvl w:val="0"/>
          <w:numId w:val="1"/>
        </w:numPr>
        <w:spacing w:after="120" w:line="360" w:lineRule="auto"/>
        <w:ind w:left="96"/>
        <w:jc w:val="both"/>
        <w:rPr>
          <w:rFonts w:ascii="Arial" w:hAnsi="Arial" w:cs="Arial"/>
          <w:bCs/>
        </w:rPr>
      </w:pPr>
      <w:r>
        <w:rPr>
          <w:rFonts w:ascii="Arial" w:hAnsi="Arial" w:cs="Arial" w:hint="cs"/>
          <w:b/>
          <w:rtl/>
        </w:rPr>
        <w:t xml:space="preserve">מוצרי החברה יודעים להתממשק האחד לשני, ולכן שימוש בכלל מוצרי החברה מאפשר </w:t>
      </w:r>
      <w:r w:rsidR="000B5DC2">
        <w:rPr>
          <w:rFonts w:ascii="Arial" w:hAnsi="Arial" w:cs="Arial" w:hint="cs"/>
          <w:b/>
          <w:rtl/>
        </w:rPr>
        <w:t>לנו למקסם את השימוש ביכולות</w:t>
      </w:r>
      <w:r w:rsidR="00821F2F">
        <w:rPr>
          <w:rFonts w:ascii="Arial" w:hAnsi="Arial" w:cs="Arial" w:hint="cs"/>
          <w:b/>
          <w:rtl/>
        </w:rPr>
        <w:t>,</w:t>
      </w:r>
      <w:r w:rsidR="000B5DC2">
        <w:rPr>
          <w:rFonts w:ascii="Arial" w:hAnsi="Arial" w:cs="Arial" w:hint="cs"/>
          <w:b/>
          <w:rtl/>
        </w:rPr>
        <w:t xml:space="preserve"> מאפשר </w:t>
      </w:r>
      <w:r w:rsidRPr="002E1C0A">
        <w:rPr>
          <w:rFonts w:ascii="Arial" w:hAnsi="Arial" w:cs="Arial"/>
          <w:b/>
          <w:rtl/>
        </w:rPr>
        <w:t>ניהול אחוד ומרכזי</w:t>
      </w:r>
      <w:r w:rsidR="00821F2F">
        <w:rPr>
          <w:rFonts w:ascii="Arial" w:hAnsi="Arial" w:cs="Arial" w:hint="cs"/>
          <w:b/>
          <w:rtl/>
        </w:rPr>
        <w:t>,</w:t>
      </w:r>
      <w:r w:rsidRPr="002E1C0A">
        <w:rPr>
          <w:rFonts w:ascii="Arial" w:hAnsi="Arial" w:cs="Arial"/>
          <w:b/>
          <w:rtl/>
        </w:rPr>
        <w:t xml:space="preserve"> </w:t>
      </w:r>
      <w:proofErr w:type="spellStart"/>
      <w:r w:rsidRPr="002E1C0A">
        <w:rPr>
          <w:rFonts w:ascii="Arial" w:hAnsi="Arial" w:cs="Arial"/>
          <w:b/>
          <w:rtl/>
        </w:rPr>
        <w:t>שילוביות</w:t>
      </w:r>
      <w:proofErr w:type="spellEnd"/>
      <w:r w:rsidRPr="002E1C0A">
        <w:rPr>
          <w:rFonts w:ascii="Arial" w:hAnsi="Arial" w:cs="Arial"/>
          <w:b/>
          <w:rtl/>
        </w:rPr>
        <w:t xml:space="preserve"> מלאה </w:t>
      </w:r>
      <w:r w:rsidR="000B5DC2">
        <w:rPr>
          <w:rFonts w:ascii="Arial" w:hAnsi="Arial" w:cs="Arial" w:hint="cs"/>
          <w:b/>
          <w:rtl/>
        </w:rPr>
        <w:t>ו</w:t>
      </w:r>
      <w:r>
        <w:rPr>
          <w:rFonts w:ascii="Arial" w:hAnsi="Arial" w:cs="Arial" w:hint="cs"/>
          <w:b/>
          <w:rtl/>
        </w:rPr>
        <w:t xml:space="preserve">הנגשת הנתונים בצורה המיטבית והמהירה ביותר </w:t>
      </w:r>
      <w:r w:rsidR="000B5DC2">
        <w:rPr>
          <w:rFonts w:ascii="Arial" w:hAnsi="Arial" w:cs="Arial" w:hint="cs"/>
          <w:b/>
          <w:rtl/>
        </w:rPr>
        <w:t>למשתמשים</w:t>
      </w:r>
      <w:r>
        <w:rPr>
          <w:rFonts w:ascii="Arial" w:hAnsi="Arial" w:cs="Arial" w:hint="cs"/>
          <w:b/>
          <w:rtl/>
        </w:rPr>
        <w:t xml:space="preserve">. </w:t>
      </w:r>
      <w:r w:rsidR="000B5DC2" w:rsidRPr="00334D6F">
        <w:rPr>
          <w:rFonts w:ascii="Arial" w:hAnsi="Arial" w:cs="Arial" w:hint="eastAsia"/>
          <w:bCs/>
          <w:rtl/>
        </w:rPr>
        <w:t>שימוש</w:t>
      </w:r>
      <w:r w:rsidR="000B5DC2" w:rsidRPr="00334D6F">
        <w:rPr>
          <w:rFonts w:ascii="Arial" w:hAnsi="Arial" w:cs="Arial"/>
          <w:bCs/>
          <w:rtl/>
        </w:rPr>
        <w:t xml:space="preserve"> במוצרים </w:t>
      </w:r>
      <w:r w:rsidR="00D45516" w:rsidRPr="00334D6F">
        <w:rPr>
          <w:rFonts w:ascii="Arial" w:hAnsi="Arial" w:cs="Arial" w:hint="eastAsia"/>
          <w:bCs/>
          <w:rtl/>
        </w:rPr>
        <w:t>אחרים</w:t>
      </w:r>
      <w:r w:rsidR="00D45516" w:rsidRPr="00334D6F">
        <w:rPr>
          <w:rFonts w:ascii="Arial" w:hAnsi="Arial" w:cs="Arial"/>
          <w:bCs/>
          <w:rtl/>
        </w:rPr>
        <w:t xml:space="preserve"> הינו בלתי אפשרי או לחילופין יצריך עבודת התאמה מרובה ויפגע ביכולות שאותן ניתן </w:t>
      </w:r>
      <w:r w:rsidR="000B5DC2" w:rsidRPr="00334D6F">
        <w:rPr>
          <w:rFonts w:ascii="Arial" w:hAnsi="Arial" w:cs="Arial" w:hint="eastAsia"/>
          <w:bCs/>
          <w:rtl/>
        </w:rPr>
        <w:t>לממש</w:t>
      </w:r>
      <w:r w:rsidR="000B5DC2" w:rsidRPr="00334D6F">
        <w:rPr>
          <w:rFonts w:ascii="Arial" w:hAnsi="Arial" w:cs="Arial"/>
          <w:bCs/>
          <w:rtl/>
        </w:rPr>
        <w:t xml:space="preserve"> </w:t>
      </w:r>
      <w:r w:rsidR="000B5DC2" w:rsidRPr="00334D6F">
        <w:rPr>
          <w:rFonts w:ascii="Arial" w:hAnsi="Arial" w:cs="Arial" w:hint="eastAsia"/>
          <w:bCs/>
          <w:rtl/>
        </w:rPr>
        <w:t>עם</w:t>
      </w:r>
      <w:r w:rsidR="000B5DC2" w:rsidRPr="00334D6F">
        <w:rPr>
          <w:rFonts w:ascii="Arial" w:hAnsi="Arial" w:cs="Arial"/>
          <w:bCs/>
          <w:rtl/>
        </w:rPr>
        <w:t xml:space="preserve"> </w:t>
      </w:r>
      <w:r w:rsidR="000B5DC2" w:rsidRPr="00334D6F">
        <w:rPr>
          <w:rFonts w:ascii="Arial" w:hAnsi="Arial" w:cs="Arial" w:hint="eastAsia"/>
          <w:bCs/>
          <w:rtl/>
        </w:rPr>
        <w:t>השימוש</w:t>
      </w:r>
      <w:r w:rsidR="000B5DC2" w:rsidRPr="00334D6F">
        <w:rPr>
          <w:rFonts w:ascii="Arial" w:hAnsi="Arial" w:cs="Arial"/>
          <w:bCs/>
          <w:rtl/>
        </w:rPr>
        <w:t xml:space="preserve"> </w:t>
      </w:r>
      <w:r w:rsidR="000B5DC2" w:rsidRPr="00334D6F">
        <w:rPr>
          <w:rFonts w:ascii="Arial" w:hAnsi="Arial" w:cs="Arial" w:hint="eastAsia"/>
          <w:bCs/>
          <w:rtl/>
        </w:rPr>
        <w:t>האחוד</w:t>
      </w:r>
      <w:r w:rsidR="000B5DC2" w:rsidRPr="00334D6F">
        <w:rPr>
          <w:rFonts w:ascii="Arial" w:hAnsi="Arial" w:cs="Arial"/>
          <w:bCs/>
          <w:rtl/>
        </w:rPr>
        <w:t xml:space="preserve"> </w:t>
      </w:r>
      <w:r w:rsidR="000B5DC2" w:rsidRPr="00334D6F">
        <w:rPr>
          <w:rFonts w:ascii="Arial" w:hAnsi="Arial" w:cs="Arial" w:hint="eastAsia"/>
          <w:bCs/>
          <w:rtl/>
        </w:rPr>
        <w:t>במוצרי</w:t>
      </w:r>
      <w:r w:rsidR="000B5DC2" w:rsidRPr="00334D6F">
        <w:rPr>
          <w:rFonts w:ascii="Arial" w:hAnsi="Arial" w:cs="Arial"/>
          <w:bCs/>
          <w:rtl/>
        </w:rPr>
        <w:t xml:space="preserve"> </w:t>
      </w:r>
      <w:r w:rsidR="000B5DC2" w:rsidRPr="00334D6F">
        <w:rPr>
          <w:rFonts w:ascii="Arial" w:hAnsi="Arial" w:cs="Arial" w:hint="eastAsia"/>
          <w:bCs/>
          <w:rtl/>
        </w:rPr>
        <w:t>החברה</w:t>
      </w:r>
      <w:r w:rsidR="000B5DC2" w:rsidRPr="00334D6F">
        <w:rPr>
          <w:rFonts w:ascii="Arial" w:hAnsi="Arial" w:cs="Arial"/>
          <w:bCs/>
          <w:rtl/>
        </w:rPr>
        <w:t>.</w:t>
      </w:r>
    </w:p>
    <w:p w14:paraId="594335F4" w14:textId="1C12A96A" w:rsidR="00477914" w:rsidRPr="00F20BC2" w:rsidRDefault="00E06459" w:rsidP="00E01C42">
      <w:pPr>
        <w:pStyle w:val="a9"/>
        <w:numPr>
          <w:ilvl w:val="0"/>
          <w:numId w:val="1"/>
        </w:numPr>
        <w:spacing w:after="120" w:line="360" w:lineRule="auto"/>
        <w:ind w:left="96"/>
        <w:jc w:val="both"/>
        <w:rPr>
          <w:rFonts w:ascii="Arial" w:hAnsi="Arial" w:cs="Arial"/>
          <w:b/>
          <w:highlight w:val="yellow"/>
        </w:rPr>
      </w:pPr>
      <w:r w:rsidRPr="00E01C42">
        <w:rPr>
          <w:rFonts w:ascii="Arial" w:hAnsi="Arial" w:cs="Arial"/>
          <w:b/>
          <w:rtl/>
        </w:rPr>
        <w:t>בוצעה</w:t>
      </w:r>
      <w:r w:rsidRPr="002E1C0A">
        <w:rPr>
          <w:rFonts w:ascii="Arial" w:hAnsi="Arial" w:cs="Arial"/>
          <w:b/>
          <w:rtl/>
        </w:rPr>
        <w:t xml:space="preserve"> בדיקה יסודית במ</w:t>
      </w:r>
      <w:r w:rsidR="00CE5601" w:rsidRPr="002E1C0A">
        <w:rPr>
          <w:rFonts w:ascii="Arial" w:hAnsi="Arial" w:cs="Arial"/>
          <w:b/>
          <w:rtl/>
        </w:rPr>
        <w:t>רש</w:t>
      </w:r>
      <w:r w:rsidRPr="002E1C0A">
        <w:rPr>
          <w:rFonts w:ascii="Arial" w:hAnsi="Arial" w:cs="Arial"/>
          <w:b/>
          <w:rtl/>
        </w:rPr>
        <w:t xml:space="preserve">תת ונבחנו </w:t>
      </w:r>
      <w:r w:rsidR="00601A32" w:rsidRPr="002E1C0A">
        <w:rPr>
          <w:rFonts w:ascii="Arial" w:hAnsi="Arial" w:cs="Arial"/>
          <w:b/>
          <w:rtl/>
        </w:rPr>
        <w:t>חלופות</w:t>
      </w:r>
      <w:r w:rsidR="00884A95">
        <w:rPr>
          <w:rFonts w:ascii="Arial" w:hAnsi="Arial" w:cs="Arial" w:hint="cs"/>
          <w:b/>
          <w:rtl/>
        </w:rPr>
        <w:t xml:space="preserve"> </w:t>
      </w:r>
      <w:r w:rsidRPr="002E1C0A">
        <w:rPr>
          <w:rFonts w:ascii="Arial" w:hAnsi="Arial" w:cs="Arial"/>
          <w:b/>
          <w:rtl/>
        </w:rPr>
        <w:t>הקיימות בשוק</w:t>
      </w:r>
      <w:r w:rsidR="00477914">
        <w:rPr>
          <w:rFonts w:ascii="Arial" w:hAnsi="Arial" w:cs="Arial" w:hint="cs"/>
          <w:b/>
          <w:rtl/>
        </w:rPr>
        <w:t xml:space="preserve"> </w:t>
      </w:r>
      <w:r w:rsidR="00477914" w:rsidRPr="00E01C42">
        <w:rPr>
          <w:rFonts w:ascii="Arial" w:hAnsi="Arial" w:cs="Arial" w:hint="cs"/>
          <w:b/>
          <w:rtl/>
        </w:rPr>
        <w:t>(</w:t>
      </w:r>
      <w:r w:rsidR="00ED77E3">
        <w:rPr>
          <w:rFonts w:ascii="Arial" w:hAnsi="Arial" w:cs="Arial" w:hint="cs"/>
          <w:b/>
          <w:rtl/>
        </w:rPr>
        <w:t xml:space="preserve">כגון: </w:t>
      </w:r>
      <w:r w:rsidR="00ED77E3" w:rsidRPr="00E01C42">
        <w:rPr>
          <w:rFonts w:ascii="Arial" w:hAnsi="Arial" w:cs="Arial"/>
          <w:b/>
        </w:rPr>
        <w:t>One/</w:t>
      </w:r>
      <w:proofErr w:type="spellStart"/>
      <w:r w:rsidR="00ED77E3" w:rsidRPr="00E01C42">
        <w:rPr>
          <w:rFonts w:ascii="Arial" w:hAnsi="Arial" w:cs="Arial"/>
          <w:b/>
        </w:rPr>
        <w:t>Taldor</w:t>
      </w:r>
      <w:proofErr w:type="spellEnd"/>
      <w:r w:rsidR="00ED77E3" w:rsidRPr="00E01C42">
        <w:rPr>
          <w:rFonts w:ascii="Arial" w:hAnsi="Arial" w:cs="Arial"/>
          <w:b/>
          <w:rtl/>
        </w:rPr>
        <w:t xml:space="preserve">, </w:t>
      </w:r>
      <w:proofErr w:type="spellStart"/>
      <w:r w:rsidR="00ED77E3" w:rsidRPr="00E01C42">
        <w:rPr>
          <w:rFonts w:ascii="Arial" w:hAnsi="Arial" w:cs="Arial"/>
          <w:b/>
          <w:rtl/>
        </w:rPr>
        <w:t>סייטויזיאון</w:t>
      </w:r>
      <w:proofErr w:type="spellEnd"/>
      <w:r w:rsidR="00ED77E3" w:rsidRPr="00E01C42">
        <w:rPr>
          <w:rFonts w:ascii="Arial" w:hAnsi="Arial" w:cs="Arial"/>
          <w:b/>
          <w:rtl/>
        </w:rPr>
        <w:t xml:space="preserve">, אופק צילומי אויר, </w:t>
      </w:r>
      <w:proofErr w:type="spellStart"/>
      <w:r w:rsidR="00ED77E3" w:rsidRPr="00E01C42">
        <w:rPr>
          <w:rFonts w:ascii="Arial" w:hAnsi="Arial" w:cs="Arial"/>
          <w:b/>
          <w:rtl/>
        </w:rPr>
        <w:t>אינטרטאון</w:t>
      </w:r>
      <w:proofErr w:type="spellEnd"/>
      <w:r w:rsidR="00ED77E3" w:rsidRPr="00E01C42">
        <w:rPr>
          <w:rFonts w:ascii="Arial" w:hAnsi="Arial" w:cs="Arial"/>
          <w:b/>
          <w:rtl/>
        </w:rPr>
        <w:t xml:space="preserve">, </w:t>
      </w:r>
      <w:proofErr w:type="spellStart"/>
      <w:r w:rsidR="00ED77E3" w:rsidRPr="00E01C42">
        <w:rPr>
          <w:rFonts w:ascii="Arial" w:hAnsi="Arial" w:cs="Arial"/>
          <w:b/>
          <w:rtl/>
        </w:rPr>
        <w:t>קומפלוט</w:t>
      </w:r>
      <w:proofErr w:type="spellEnd"/>
      <w:r w:rsidR="00ED77E3" w:rsidRPr="00E01C42">
        <w:rPr>
          <w:rFonts w:ascii="Arial" w:hAnsi="Arial" w:cs="Arial"/>
          <w:b/>
          <w:rtl/>
        </w:rPr>
        <w:t>, מכנף</w:t>
      </w:r>
      <w:r w:rsidR="00ED77E3" w:rsidRPr="00E01C42">
        <w:rPr>
          <w:rFonts w:ascii="Arial" w:hAnsi="Arial" w:cs="Arial" w:hint="cs"/>
          <w:b/>
          <w:rtl/>
        </w:rPr>
        <w:t xml:space="preserve"> ועוד)</w:t>
      </w:r>
      <w:r w:rsidR="00ED77E3" w:rsidRPr="00E01C42">
        <w:rPr>
          <w:rFonts w:ascii="Arial" w:hAnsi="Arial" w:cs="Arial"/>
          <w:b/>
          <w:rtl/>
        </w:rPr>
        <w:t xml:space="preserve"> שמספקות מערכות גיאוגרפיות</w:t>
      </w:r>
      <w:r w:rsidR="00ED77E3" w:rsidRPr="00E01C42">
        <w:rPr>
          <w:rFonts w:ascii="Arial" w:hAnsi="Arial" w:cs="Arial" w:hint="cs"/>
          <w:b/>
          <w:rtl/>
        </w:rPr>
        <w:t xml:space="preserve">, </w:t>
      </w:r>
      <w:r w:rsidR="00ED77E3" w:rsidRPr="00E01C42">
        <w:rPr>
          <w:rFonts w:ascii="Arial" w:hAnsi="Arial" w:cs="Arial"/>
          <w:bCs/>
          <w:rtl/>
        </w:rPr>
        <w:t xml:space="preserve">המפותחות לרוב על תשתית </w:t>
      </w:r>
      <w:r w:rsidR="00ED77E3" w:rsidRPr="00E01C42">
        <w:rPr>
          <w:rFonts w:ascii="Arial" w:hAnsi="Arial" w:cs="Arial"/>
          <w:bCs/>
        </w:rPr>
        <w:t>Esri</w:t>
      </w:r>
      <w:r w:rsidR="00ED77E3" w:rsidRPr="00E01C42">
        <w:rPr>
          <w:rFonts w:ascii="Arial" w:hAnsi="Arial" w:cs="Arial"/>
          <w:b/>
          <w:rtl/>
        </w:rPr>
        <w:t xml:space="preserve">, אולם ככל שבחנו אין חברות המספקות </w:t>
      </w:r>
      <w:r w:rsidRPr="002E1C0A">
        <w:rPr>
          <w:rFonts w:ascii="Arial" w:hAnsi="Arial" w:cs="Arial"/>
          <w:b/>
          <w:rtl/>
        </w:rPr>
        <w:t xml:space="preserve">פתרון </w:t>
      </w:r>
      <w:r w:rsidR="009A1C5F" w:rsidRPr="002E1C0A">
        <w:rPr>
          <w:rFonts w:ascii="Arial" w:hAnsi="Arial" w:cs="Arial"/>
          <w:b/>
          <w:rtl/>
        </w:rPr>
        <w:t xml:space="preserve">חלופי </w:t>
      </w:r>
      <w:r w:rsidR="008C76B6" w:rsidRPr="002E1C0A">
        <w:rPr>
          <w:rFonts w:ascii="Arial" w:hAnsi="Arial" w:cs="Arial"/>
          <w:b/>
          <w:rtl/>
        </w:rPr>
        <w:t>שעונה על כל צרכי המשטרה</w:t>
      </w:r>
      <w:r w:rsidR="00477914">
        <w:rPr>
          <w:rFonts w:ascii="Arial" w:hAnsi="Arial" w:cs="Arial" w:hint="cs"/>
          <w:b/>
          <w:rtl/>
        </w:rPr>
        <w:t xml:space="preserve"> והמחקה את השירות הניתן ע"י חב' </w:t>
      </w:r>
      <w:proofErr w:type="spellStart"/>
      <w:r w:rsidR="00477914">
        <w:rPr>
          <w:rFonts w:ascii="Arial" w:hAnsi="Arial" w:cs="Arial" w:hint="cs"/>
          <w:b/>
          <w:rtl/>
        </w:rPr>
        <w:t>סיסטמטיקס</w:t>
      </w:r>
      <w:proofErr w:type="spellEnd"/>
      <w:r w:rsidR="008C76B6" w:rsidRPr="002E1C0A">
        <w:rPr>
          <w:rFonts w:ascii="Arial" w:hAnsi="Arial" w:cs="Arial"/>
          <w:b/>
          <w:rtl/>
        </w:rPr>
        <w:t>.</w:t>
      </w:r>
      <w:r w:rsidR="000332E4">
        <w:rPr>
          <w:rFonts w:ascii="Arial" w:hAnsi="Arial" w:cs="Arial" w:hint="cs"/>
          <w:b/>
          <w:rtl/>
        </w:rPr>
        <w:t xml:space="preserve"> </w:t>
      </w:r>
      <w:r w:rsidR="00477914">
        <w:rPr>
          <w:rFonts w:ascii="Arial" w:hAnsi="Arial" w:cs="Arial" w:hint="cs"/>
          <w:b/>
          <w:rtl/>
        </w:rPr>
        <w:t>החברות האחרות</w:t>
      </w:r>
      <w:r w:rsidR="00ED77E3">
        <w:rPr>
          <w:rFonts w:ascii="Arial" w:hAnsi="Arial" w:cs="Arial" w:hint="cs"/>
          <w:b/>
          <w:rtl/>
        </w:rPr>
        <w:t xml:space="preserve"> מציעות 'מוצרי מדף' שפיתחו המבוססים לרוב על תשתיות </w:t>
      </w:r>
      <w:r w:rsidR="00ED77E3">
        <w:rPr>
          <w:rFonts w:ascii="Arial" w:hAnsi="Arial" w:cs="Arial" w:hint="cs"/>
          <w:b/>
        </w:rPr>
        <w:t>ESRI</w:t>
      </w:r>
      <w:r w:rsidR="00ED77E3">
        <w:rPr>
          <w:rFonts w:ascii="Arial" w:hAnsi="Arial" w:cs="Arial" w:hint="cs"/>
          <w:b/>
          <w:rtl/>
        </w:rPr>
        <w:t xml:space="preserve"> ולא מתאימות לעבודת המשטרה בה המפה והשירותים הגיאוגרפיים מוטמעים בעשרות מערכות שונות תוך שימוש במידע עסקי פנימי הכרחי, </w:t>
      </w:r>
      <w:r w:rsidR="00477914">
        <w:rPr>
          <w:rFonts w:ascii="Arial" w:hAnsi="Arial" w:cs="Arial" w:hint="cs"/>
          <w:b/>
          <w:rtl/>
        </w:rPr>
        <w:t>ולכן אינן עונות על צרכי המשטרה</w:t>
      </w:r>
      <w:r w:rsidR="00ED77E3">
        <w:rPr>
          <w:rFonts w:ascii="Arial" w:hAnsi="Arial" w:cs="Arial" w:hint="cs"/>
          <w:b/>
          <w:rtl/>
        </w:rPr>
        <w:t xml:space="preserve">. נוסף על כך, כפי שצוין לעיל אנו עושים שימוש רב גם בתוכנת הדסקטופ וגם </w:t>
      </w:r>
      <w:proofErr w:type="spellStart"/>
      <w:r w:rsidR="00ED77E3">
        <w:rPr>
          <w:rFonts w:ascii="Arial" w:hAnsi="Arial" w:cs="Arial" w:hint="cs"/>
          <w:b/>
          <w:rtl/>
        </w:rPr>
        <w:t>ברשיונות</w:t>
      </w:r>
      <w:proofErr w:type="spellEnd"/>
      <w:r w:rsidR="00ED77E3">
        <w:rPr>
          <w:rFonts w:ascii="Arial" w:hAnsi="Arial" w:cs="Arial" w:hint="cs"/>
          <w:b/>
          <w:rtl/>
        </w:rPr>
        <w:t xml:space="preserve"> פיתוח של חברת </w:t>
      </w:r>
      <w:r w:rsidR="00ED77E3">
        <w:rPr>
          <w:rFonts w:ascii="Arial" w:hAnsi="Arial" w:cs="Arial" w:hint="cs"/>
          <w:b/>
        </w:rPr>
        <w:t>ESRI</w:t>
      </w:r>
      <w:r w:rsidR="00ED77E3">
        <w:rPr>
          <w:rFonts w:ascii="Arial" w:hAnsi="Arial" w:cs="Arial" w:hint="cs"/>
          <w:b/>
          <w:rtl/>
        </w:rPr>
        <w:t xml:space="preserve"> המשווקות בלעדית על ידי חברת </w:t>
      </w:r>
      <w:proofErr w:type="spellStart"/>
      <w:r w:rsidR="00ED77E3">
        <w:rPr>
          <w:rFonts w:ascii="Arial" w:hAnsi="Arial" w:cs="Arial" w:hint="cs"/>
          <w:b/>
          <w:rtl/>
        </w:rPr>
        <w:t>סיסטטיקס</w:t>
      </w:r>
      <w:proofErr w:type="spellEnd"/>
      <w:r w:rsidR="00ED77E3">
        <w:rPr>
          <w:rFonts w:ascii="Arial" w:hAnsi="Arial" w:cs="Arial" w:hint="cs"/>
          <w:b/>
          <w:rtl/>
        </w:rPr>
        <w:t xml:space="preserve"> בארץ ואין להן מענה חלופי בשוק. ולכן, חברת </w:t>
      </w:r>
      <w:proofErr w:type="spellStart"/>
      <w:r w:rsidR="00ED77E3">
        <w:rPr>
          <w:rFonts w:ascii="Arial" w:hAnsi="Arial" w:cs="Arial" w:hint="cs"/>
          <w:b/>
          <w:rtl/>
        </w:rPr>
        <w:t>סיסטמטיקס</w:t>
      </w:r>
      <w:proofErr w:type="spellEnd"/>
      <w:r w:rsidR="00ED77E3">
        <w:rPr>
          <w:rFonts w:ascii="Arial" w:hAnsi="Arial" w:cs="Arial" w:hint="cs"/>
          <w:b/>
          <w:rtl/>
        </w:rPr>
        <w:t xml:space="preserve"> היא המענה היחיד המתאים</w:t>
      </w:r>
      <w:r w:rsidR="00477914">
        <w:rPr>
          <w:rFonts w:ascii="Arial" w:hAnsi="Arial" w:cs="Arial" w:hint="cs"/>
          <w:b/>
          <w:rtl/>
        </w:rPr>
        <w:t xml:space="preserve"> לתחזוק</w:t>
      </w:r>
      <w:r w:rsidR="00B67548">
        <w:rPr>
          <w:rFonts w:ascii="Arial" w:hAnsi="Arial" w:cs="Arial" w:hint="cs"/>
          <w:b/>
          <w:rtl/>
        </w:rPr>
        <w:t>ת</w:t>
      </w:r>
      <w:r w:rsidR="00477914">
        <w:rPr>
          <w:rFonts w:ascii="Arial" w:hAnsi="Arial" w:cs="Arial" w:hint="cs"/>
          <w:b/>
          <w:rtl/>
        </w:rPr>
        <w:t xml:space="preserve"> מערכות החברה העולמית</w:t>
      </w:r>
      <w:r w:rsidR="00F20BC2">
        <w:rPr>
          <w:rFonts w:ascii="Arial" w:hAnsi="Arial" w:cs="Arial" w:hint="cs"/>
          <w:b/>
          <w:rtl/>
        </w:rPr>
        <w:t xml:space="preserve"> ומתן מענה הולם </w:t>
      </w:r>
      <w:proofErr w:type="spellStart"/>
      <w:r w:rsidR="00F20BC2">
        <w:rPr>
          <w:rFonts w:ascii="Arial" w:hAnsi="Arial" w:cs="Arial" w:hint="cs"/>
          <w:b/>
          <w:rtl/>
        </w:rPr>
        <w:t>ומדוייק</w:t>
      </w:r>
      <w:proofErr w:type="spellEnd"/>
      <w:r w:rsidR="00F20BC2">
        <w:rPr>
          <w:rFonts w:ascii="Arial" w:hAnsi="Arial" w:cs="Arial" w:hint="cs"/>
          <w:b/>
          <w:rtl/>
        </w:rPr>
        <w:t xml:space="preserve"> לכל</w:t>
      </w:r>
      <w:r w:rsidR="00ED77E3">
        <w:rPr>
          <w:rFonts w:ascii="Arial" w:hAnsi="Arial" w:cs="Arial" w:hint="cs"/>
          <w:b/>
          <w:rtl/>
        </w:rPr>
        <w:t>ל</w:t>
      </w:r>
      <w:r w:rsidR="00F20BC2">
        <w:rPr>
          <w:rFonts w:ascii="Arial" w:hAnsi="Arial" w:cs="Arial" w:hint="cs"/>
          <w:b/>
          <w:rtl/>
        </w:rPr>
        <w:t xml:space="preserve"> המערכות.</w:t>
      </w:r>
    </w:p>
    <w:p w14:paraId="750283E7" w14:textId="2A5B185D" w:rsidR="00A50223" w:rsidRDefault="00F20BC2" w:rsidP="002E1C0A">
      <w:pPr>
        <w:pStyle w:val="a9"/>
        <w:numPr>
          <w:ilvl w:val="0"/>
          <w:numId w:val="1"/>
        </w:numPr>
        <w:spacing w:after="120" w:line="360" w:lineRule="auto"/>
        <w:ind w:left="96"/>
        <w:jc w:val="both"/>
        <w:rPr>
          <w:rFonts w:ascii="Arial" w:hAnsi="Arial" w:cs="Arial"/>
          <w:b/>
        </w:rPr>
      </w:pPr>
      <w:r>
        <w:rPr>
          <w:rFonts w:ascii="Arial" w:hAnsi="Arial" w:cs="Arial" w:hint="cs"/>
          <w:b/>
          <w:rtl/>
        </w:rPr>
        <w:t xml:space="preserve">לסיכום, </w:t>
      </w:r>
      <w:r w:rsidR="00B67548">
        <w:rPr>
          <w:rFonts w:ascii="Arial" w:hAnsi="Arial" w:cs="Arial" w:hint="cs"/>
          <w:b/>
          <w:rtl/>
        </w:rPr>
        <w:t xml:space="preserve">שימוש במוצרי החברה קריטי לשמירת היכולות </w:t>
      </w:r>
      <w:r>
        <w:rPr>
          <w:rFonts w:ascii="Arial" w:hAnsi="Arial" w:cs="Arial" w:hint="cs"/>
          <w:b/>
          <w:rtl/>
        </w:rPr>
        <w:t>ה</w:t>
      </w:r>
      <w:r w:rsidR="00D45516">
        <w:rPr>
          <w:rFonts w:ascii="Arial" w:hAnsi="Arial" w:cs="Arial" w:hint="cs"/>
          <w:b/>
          <w:rtl/>
        </w:rPr>
        <w:t>מבצעיות</w:t>
      </w:r>
      <w:r>
        <w:rPr>
          <w:rFonts w:ascii="Arial" w:hAnsi="Arial" w:cs="Arial" w:hint="cs"/>
          <w:b/>
          <w:rtl/>
        </w:rPr>
        <w:t xml:space="preserve"> של </w:t>
      </w:r>
      <w:r w:rsidR="00D45516">
        <w:rPr>
          <w:rFonts w:ascii="Arial" w:hAnsi="Arial" w:cs="Arial" w:hint="cs"/>
          <w:b/>
          <w:rtl/>
        </w:rPr>
        <w:t>המשטרה, בעבודת התכנו</w:t>
      </w:r>
      <w:r>
        <w:rPr>
          <w:rFonts w:ascii="Arial" w:hAnsi="Arial" w:cs="Arial" w:hint="cs"/>
          <w:b/>
          <w:rtl/>
        </w:rPr>
        <w:t>ן, ב</w:t>
      </w:r>
      <w:r w:rsidR="00D45516">
        <w:rPr>
          <w:rFonts w:ascii="Arial" w:hAnsi="Arial" w:cs="Arial" w:hint="cs"/>
          <w:b/>
          <w:rtl/>
        </w:rPr>
        <w:t>יכולת לשתף</w:t>
      </w:r>
      <w:r w:rsidR="00567067">
        <w:rPr>
          <w:rFonts w:ascii="Arial" w:hAnsi="Arial" w:cs="Arial" w:hint="cs"/>
          <w:b/>
          <w:rtl/>
        </w:rPr>
        <w:t xml:space="preserve"> מידע בין ארגוני הביטחון, </w:t>
      </w:r>
      <w:r w:rsidR="00D45516">
        <w:rPr>
          <w:rFonts w:ascii="Arial" w:hAnsi="Arial" w:cs="Arial" w:hint="cs"/>
          <w:b/>
          <w:rtl/>
        </w:rPr>
        <w:t>בעבודת הבקרה, וביכולת קבלת החלטות של גורמי הפיקוד</w:t>
      </w:r>
      <w:r w:rsidR="00567067">
        <w:rPr>
          <w:rFonts w:ascii="Arial" w:hAnsi="Arial" w:cs="Arial" w:hint="cs"/>
          <w:b/>
          <w:rtl/>
        </w:rPr>
        <w:t>.</w:t>
      </w:r>
      <w:r w:rsidR="000332E4">
        <w:rPr>
          <w:rFonts w:ascii="Arial" w:hAnsi="Arial" w:cs="Arial" w:hint="cs"/>
          <w:b/>
          <w:rtl/>
        </w:rPr>
        <w:t xml:space="preserve">  </w:t>
      </w:r>
    </w:p>
    <w:p w14:paraId="7C8B326B" w14:textId="77777777" w:rsidR="00A50223" w:rsidRPr="00B043AB" w:rsidRDefault="00A50223" w:rsidP="00A5022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14:paraId="031A3CAB" w14:textId="77777777" w:rsidR="00A50223" w:rsidRPr="00B043AB" w:rsidRDefault="00A50223" w:rsidP="00A5022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A50223" w:rsidRPr="00B043AB" w14:paraId="7C3C797E" w14:textId="77777777" w:rsidTr="003B4B36">
        <w:tc>
          <w:tcPr>
            <w:tcW w:w="3435" w:type="dxa"/>
          </w:tcPr>
          <w:p w14:paraId="20962119" w14:textId="77777777" w:rsidR="00A50223" w:rsidRPr="00B043AB" w:rsidRDefault="00D4133C" w:rsidP="003B4B36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 xml:space="preserve">צביה אנג'ל </w:t>
            </w:r>
          </w:p>
        </w:tc>
        <w:tc>
          <w:tcPr>
            <w:tcW w:w="2650" w:type="dxa"/>
          </w:tcPr>
          <w:p w14:paraId="3A807FAC" w14:textId="77777777" w:rsidR="00A50223" w:rsidRPr="00B043AB" w:rsidRDefault="00D4133C" w:rsidP="003B4B36">
            <w:pPr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רמ"ד מחשוב אג"מ</w:t>
            </w:r>
          </w:p>
        </w:tc>
        <w:tc>
          <w:tcPr>
            <w:tcW w:w="3271" w:type="dxa"/>
          </w:tcPr>
          <w:p w14:paraId="6EAEADD1" w14:textId="77777777" w:rsidR="00A50223" w:rsidRPr="00B043AB" w:rsidRDefault="00A50223" w:rsidP="003B4B36">
            <w:pPr>
              <w:rPr>
                <w:rFonts w:ascii="David" w:eastAsia="Calibri" w:hAnsi="David"/>
                <w:color w:val="000000"/>
                <w:rtl/>
              </w:rPr>
            </w:pPr>
          </w:p>
          <w:p w14:paraId="3E4F1DF1" w14:textId="77777777" w:rsidR="00A50223" w:rsidRPr="00B043AB" w:rsidRDefault="00A50223" w:rsidP="003B4B36">
            <w:pPr>
              <w:rPr>
                <w:rFonts w:ascii="Calibri" w:eastAsia="Calibri" w:hAnsi="Calibri"/>
                <w:rtl/>
              </w:rPr>
            </w:pPr>
          </w:p>
        </w:tc>
      </w:tr>
      <w:tr w:rsidR="00A50223" w:rsidRPr="00B043AB" w14:paraId="7EA0CA2B" w14:textId="77777777" w:rsidTr="003B4B36">
        <w:tc>
          <w:tcPr>
            <w:tcW w:w="3435" w:type="dxa"/>
            <w:shd w:val="clear" w:color="auto" w:fill="F2F2F2"/>
          </w:tcPr>
          <w:p w14:paraId="370DD9E6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296D219A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5AAECAA4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7978D698" w14:textId="77777777" w:rsidR="00BC4AA1" w:rsidRDefault="00BC4AA1"/>
    <w:sectPr w:rsidR="00BC4AA1" w:rsidSect="00F55A4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857AE" w14:textId="77777777" w:rsidR="00897B2B" w:rsidRDefault="00897B2B">
      <w:pPr>
        <w:spacing w:after="0" w:line="240" w:lineRule="auto"/>
      </w:pPr>
      <w:r>
        <w:separator/>
      </w:r>
    </w:p>
  </w:endnote>
  <w:endnote w:type="continuationSeparator" w:id="0">
    <w:p w14:paraId="04B3612A" w14:textId="77777777" w:rsidR="00897B2B" w:rsidRDefault="00897B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98D5719" w14:textId="77777777" w:rsidR="00F55A44" w:rsidRPr="00F55A44" w:rsidRDefault="00A50223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21F2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21F2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5E5311E7" w14:textId="77777777" w:rsidR="00B1046C" w:rsidRPr="00412121" w:rsidRDefault="00897B2B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1B91AEF8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6E67B4D8" w14:textId="77777777" w:rsidR="00B1046C" w:rsidRDefault="00897B2B" w:rsidP="00FD099F">
          <w:pPr>
            <w:pStyle w:val="a5"/>
            <w:jc w:val="center"/>
            <w:rPr>
              <w:rtl/>
            </w:rPr>
          </w:pPr>
        </w:p>
      </w:tc>
    </w:tr>
    <w:tr w:rsidR="00B1046C" w14:paraId="67FC98AD" w14:textId="77777777" w:rsidTr="00FD099F">
      <w:tc>
        <w:tcPr>
          <w:tcW w:w="9400" w:type="dxa"/>
          <w:shd w:val="clear" w:color="auto" w:fill="auto"/>
          <w:vAlign w:val="center"/>
        </w:tcPr>
        <w:p w14:paraId="3EF2142B" w14:textId="77777777" w:rsidR="00B1046C" w:rsidRDefault="00A5022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607A03A1" w14:textId="77777777" w:rsidR="00B1046C" w:rsidRPr="00B9470B" w:rsidRDefault="00897B2B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D312E" w14:textId="77777777" w:rsidR="00897B2B" w:rsidRDefault="00897B2B">
      <w:pPr>
        <w:spacing w:after="0" w:line="240" w:lineRule="auto"/>
      </w:pPr>
      <w:r>
        <w:separator/>
      </w:r>
    </w:p>
  </w:footnote>
  <w:footnote w:type="continuationSeparator" w:id="0">
    <w:p w14:paraId="0A19F585" w14:textId="77777777" w:rsidR="00897B2B" w:rsidRDefault="00897B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8454B" w14:textId="77777777" w:rsidR="00412121" w:rsidRDefault="00A50223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0C45626C" wp14:editId="5CDD92BD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D57185A" w14:textId="77777777" w:rsidR="009C262D" w:rsidRDefault="00A50223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514E00D2" w14:textId="77777777" w:rsidR="00A3232F" w:rsidRPr="00A3232F" w:rsidRDefault="00A50223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3882671C" w14:textId="77777777" w:rsidR="00412121" w:rsidRDefault="00A50223" w:rsidP="00A3232F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7DBA6972" w14:textId="77777777" w:rsidR="009C262D" w:rsidRPr="009A2ACE" w:rsidRDefault="00897B2B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1C2D0" w14:textId="77777777" w:rsidR="00B1046C" w:rsidRPr="00F829FB" w:rsidRDefault="00A5022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910E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6B352143"/>
    <w:multiLevelType w:val="hybridMultilevel"/>
    <w:tmpl w:val="FC38A5D2"/>
    <w:lvl w:ilvl="0" w:tplc="04090001">
      <w:start w:val="1"/>
      <w:numFmt w:val="bullet"/>
      <w:lvlText w:val=""/>
      <w:lvlJc w:val="left"/>
      <w:pPr>
        <w:ind w:left="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5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2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4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1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8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0223"/>
    <w:rsid w:val="0002568F"/>
    <w:rsid w:val="000332E4"/>
    <w:rsid w:val="00037471"/>
    <w:rsid w:val="00092EB4"/>
    <w:rsid w:val="000B5DC2"/>
    <w:rsid w:val="000B694D"/>
    <w:rsid w:val="0011720C"/>
    <w:rsid w:val="00124E62"/>
    <w:rsid w:val="00133DCE"/>
    <w:rsid w:val="0013603D"/>
    <w:rsid w:val="00276ECF"/>
    <w:rsid w:val="002C1586"/>
    <w:rsid w:val="002D2578"/>
    <w:rsid w:val="002E1C0A"/>
    <w:rsid w:val="002E6929"/>
    <w:rsid w:val="00334D6F"/>
    <w:rsid w:val="00344720"/>
    <w:rsid w:val="00357933"/>
    <w:rsid w:val="0046630C"/>
    <w:rsid w:val="00477914"/>
    <w:rsid w:val="004942BA"/>
    <w:rsid w:val="004B31BE"/>
    <w:rsid w:val="00567067"/>
    <w:rsid w:val="005A3FC6"/>
    <w:rsid w:val="005A64AD"/>
    <w:rsid w:val="005F5CE5"/>
    <w:rsid w:val="00601A32"/>
    <w:rsid w:val="00615AD5"/>
    <w:rsid w:val="0064106B"/>
    <w:rsid w:val="0065744A"/>
    <w:rsid w:val="00666D68"/>
    <w:rsid w:val="00751969"/>
    <w:rsid w:val="007B7CC0"/>
    <w:rsid w:val="007E271C"/>
    <w:rsid w:val="00821F2F"/>
    <w:rsid w:val="00884A95"/>
    <w:rsid w:val="00897B2B"/>
    <w:rsid w:val="008B56C7"/>
    <w:rsid w:val="008C76B6"/>
    <w:rsid w:val="009031E3"/>
    <w:rsid w:val="009127F1"/>
    <w:rsid w:val="0096508C"/>
    <w:rsid w:val="009A1C5F"/>
    <w:rsid w:val="009B3454"/>
    <w:rsid w:val="00A50223"/>
    <w:rsid w:val="00AF2120"/>
    <w:rsid w:val="00B0264E"/>
    <w:rsid w:val="00B67548"/>
    <w:rsid w:val="00B87754"/>
    <w:rsid w:val="00BC4AA1"/>
    <w:rsid w:val="00BD45CD"/>
    <w:rsid w:val="00CE5601"/>
    <w:rsid w:val="00CF1D52"/>
    <w:rsid w:val="00D4133C"/>
    <w:rsid w:val="00D45516"/>
    <w:rsid w:val="00D766E2"/>
    <w:rsid w:val="00E01C42"/>
    <w:rsid w:val="00E03CDD"/>
    <w:rsid w:val="00E06459"/>
    <w:rsid w:val="00E31734"/>
    <w:rsid w:val="00E732D8"/>
    <w:rsid w:val="00E756BA"/>
    <w:rsid w:val="00ED77E3"/>
    <w:rsid w:val="00F20BC2"/>
    <w:rsid w:val="00F80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7571A2"/>
  <w15:chartTrackingRefBased/>
  <w15:docId w15:val="{D92A3AEE-7499-44F3-87A8-F655288D0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022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5022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A5022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A5022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A5022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A50223"/>
  </w:style>
  <w:style w:type="table" w:customStyle="1" w:styleId="1">
    <w:name w:val="רשת טבלה1"/>
    <w:basedOn w:val="a1"/>
    <w:next w:val="a8"/>
    <w:uiPriority w:val="59"/>
    <w:rsid w:val="00A50223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A502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357933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884A95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84A95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84A95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84A95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84A9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126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764</Words>
  <Characters>3825</Characters>
  <Application>Microsoft Office Word</Application>
  <DocSecurity>0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שירה רבקה זכריה</dc:creator>
  <cp:keywords/>
  <dc:description/>
  <cp:lastModifiedBy>משה אפשטיין</cp:lastModifiedBy>
  <cp:revision>4</cp:revision>
  <cp:lastPrinted>2025-02-23T12:16:00Z</cp:lastPrinted>
  <dcterms:created xsi:type="dcterms:W3CDTF">2025-03-02T11:27:00Z</dcterms:created>
  <dcterms:modified xsi:type="dcterms:W3CDTF">2025-03-02T11:37:00Z</dcterms:modified>
</cp:coreProperties>
</file>